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117902" w:rsidTr="00466E8B">
        <w:trPr>
          <w:trHeight w:val="1375"/>
        </w:trPr>
        <w:tc>
          <w:tcPr>
            <w:tcW w:w="4962" w:type="dxa"/>
            <w:vAlign w:val="center"/>
          </w:tcPr>
          <w:p w:rsidR="00942F04" w:rsidRPr="00117902" w:rsidRDefault="00BC7660" w:rsidP="00642FA1">
            <w:pPr>
              <w:pStyle w:val="a"/>
              <w:spacing w:line="240" w:lineRule="auto"/>
              <w:jc w:val="center"/>
              <w:rPr>
                <w:rFonts w:ascii="Times New Roman" w:eastAsia="Gulim" w:hAnsi="Times New Roman" w:cs="Times New Roman"/>
                <w:sz w:val="20"/>
                <w:szCs w:val="20"/>
              </w:rPr>
            </w:pPr>
            <w:r w:rsidRPr="00117902">
              <w:rPr>
                <w:rFonts w:ascii="Times New Roman" w:eastAsia="Gulim" w:hAnsi="Times New Roman" w:cs="Times New Roman"/>
                <w:noProof/>
                <w:sz w:val="20"/>
                <w:szCs w:val="20"/>
              </w:rPr>
              <w:drawing>
                <wp:inline distT="0" distB="0" distL="0" distR="0" wp14:anchorId="778A5F20" wp14:editId="12703DD2">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9"/>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vAlign w:val="center"/>
          </w:tcPr>
          <w:p w:rsidR="00942F04" w:rsidRPr="00117902" w:rsidRDefault="00614D63" w:rsidP="00642FA1">
            <w:pPr>
              <w:pStyle w:val="a"/>
              <w:wordWrap/>
              <w:spacing w:line="240" w:lineRule="auto"/>
              <w:jc w:val="center"/>
              <w:rPr>
                <w:rFonts w:ascii="Times New Roman" w:eastAsia="Gulim" w:hAnsi="Times New Roman" w:cs="Times New Roman"/>
                <w:bCs/>
                <w:sz w:val="60"/>
                <w:szCs w:val="60"/>
              </w:rPr>
            </w:pPr>
            <w:r w:rsidRPr="00117902">
              <w:rPr>
                <w:rFonts w:ascii="Times New Roman" w:eastAsia="휴먼명조" w:hAnsi="Times New Roman" w:cs="Times New Roman"/>
                <w:b/>
                <w:sz w:val="60"/>
                <w:szCs w:val="60"/>
              </w:rPr>
              <w:t>Press Release</w:t>
            </w:r>
          </w:p>
        </w:tc>
      </w:tr>
      <w:tr w:rsidR="00440FEA" w:rsidRPr="00117902" w:rsidTr="00466E8B">
        <w:trPr>
          <w:trHeight w:val="516"/>
        </w:trPr>
        <w:tc>
          <w:tcPr>
            <w:tcW w:w="9666" w:type="dxa"/>
            <w:gridSpan w:val="2"/>
            <w:shd w:val="clear" w:color="auto" w:fill="FFFFFF"/>
            <w:vAlign w:val="center"/>
          </w:tcPr>
          <w:p w:rsidR="00440FEA" w:rsidRPr="00466E8B" w:rsidRDefault="00466E8B" w:rsidP="00466E8B">
            <w:pPr>
              <w:pStyle w:val="1"/>
              <w:spacing w:before="0" w:beforeAutospacing="0" w:after="0" w:afterAutospacing="0"/>
              <w:ind w:hanging="133"/>
              <w:jc w:val="center"/>
              <w:rPr>
                <w:color w:val="000000"/>
                <w:sz w:val="27"/>
                <w:szCs w:val="27"/>
              </w:rPr>
            </w:pPr>
            <w:bookmarkStart w:id="0" w:name="_GoBack"/>
            <w:bookmarkEnd w:id="0"/>
            <w:r w:rsidRPr="00466E8B">
              <w:rPr>
                <w:rStyle w:val="lang-ko"/>
                <w:rFonts w:eastAsia="HYGraphic-Medium"/>
                <w:b/>
                <w:bCs/>
                <w:color w:val="000000"/>
                <w:sz w:val="28"/>
                <w:szCs w:val="28"/>
              </w:rPr>
              <w:t>Embargoed until morning of March 18, 2021</w:t>
            </w:r>
          </w:p>
        </w:tc>
      </w:tr>
      <w:tr w:rsidR="00440FEA" w:rsidRPr="00117902" w:rsidTr="00466E8B">
        <w:trPr>
          <w:trHeight w:val="228"/>
        </w:trPr>
        <w:tc>
          <w:tcPr>
            <w:tcW w:w="9666" w:type="dxa"/>
            <w:gridSpan w:val="2"/>
            <w:shd w:val="clear" w:color="auto" w:fill="FFFFFF"/>
            <w:vAlign w:val="center"/>
          </w:tcPr>
          <w:p w:rsidR="00466E8B" w:rsidRDefault="00466E8B" w:rsidP="00466E8B">
            <w:pPr>
              <w:pStyle w:val="1"/>
              <w:spacing w:before="0" w:beforeAutospacing="0" w:after="0" w:afterAutospacing="0"/>
              <w:jc w:val="center"/>
              <w:rPr>
                <w:rStyle w:val="lang-ko"/>
                <w:rFonts w:eastAsia="HYGraphic-Medium" w:hint="eastAsia"/>
                <w:bCs/>
                <w:color w:val="000000"/>
                <w:sz w:val="20"/>
              </w:rPr>
            </w:pPr>
            <w:r w:rsidRPr="00466E8B">
              <w:rPr>
                <w:rStyle w:val="lang-ko"/>
                <w:rFonts w:eastAsia="HYGraphic-Medium"/>
                <w:bCs/>
                <w:color w:val="000000"/>
                <w:sz w:val="20"/>
              </w:rPr>
              <w:t xml:space="preserve">Food Industry Promotion Division, Director Young-jo Im </w:t>
            </w:r>
            <w:r w:rsidR="00440FEA" w:rsidRPr="00466E8B">
              <w:rPr>
                <w:rStyle w:val="lang-ko"/>
                <w:rFonts w:eastAsia="HYGraphic-Medium"/>
                <w:bCs/>
                <w:color w:val="000000"/>
                <w:sz w:val="20"/>
              </w:rPr>
              <w:t>(044-201-2131),</w:t>
            </w:r>
            <w:r w:rsidRPr="00466E8B">
              <w:rPr>
                <w:rStyle w:val="lang-ko"/>
                <w:rFonts w:eastAsia="HYGraphic-Medium"/>
                <w:bCs/>
                <w:color w:val="000000"/>
                <w:sz w:val="20"/>
              </w:rPr>
              <w:t xml:space="preserve"> Deputy Director Hyun-Jung Nam </w:t>
            </w:r>
            <w:r w:rsidR="00440FEA" w:rsidRPr="00466E8B">
              <w:rPr>
                <w:rStyle w:val="lang-ko"/>
                <w:rFonts w:eastAsia="HYGraphic-Medium"/>
                <w:bCs/>
                <w:color w:val="000000"/>
                <w:sz w:val="20"/>
              </w:rPr>
              <w:t xml:space="preserve">(2132) </w:t>
            </w:r>
          </w:p>
          <w:p w:rsidR="00440FEA" w:rsidRPr="00466E8B" w:rsidRDefault="00466E8B" w:rsidP="00466E8B">
            <w:pPr>
              <w:pStyle w:val="1"/>
              <w:spacing w:before="0" w:beforeAutospacing="0" w:after="0" w:afterAutospacing="0"/>
              <w:jc w:val="center"/>
              <w:rPr>
                <w:color w:val="000000"/>
                <w:sz w:val="27"/>
                <w:szCs w:val="27"/>
              </w:rPr>
            </w:pPr>
            <w:r w:rsidRPr="00466E8B">
              <w:rPr>
                <w:rStyle w:val="lang-ko"/>
                <w:rFonts w:eastAsia="HYGraphic-Medium"/>
                <w:bCs/>
                <w:color w:val="000000"/>
                <w:sz w:val="20"/>
              </w:rPr>
              <w:t xml:space="preserve">/ Provided in March 18 </w:t>
            </w:r>
            <w:r w:rsidR="00440FEA" w:rsidRPr="00466E8B">
              <w:rPr>
                <w:rStyle w:val="lang-ko"/>
                <w:rFonts w:eastAsia="HYGraphic-Medium"/>
                <w:bCs/>
                <w:color w:val="000000"/>
                <w:sz w:val="20"/>
              </w:rPr>
              <w:t>(</w:t>
            </w:r>
            <w:r w:rsidRPr="00466E8B">
              <w:rPr>
                <w:rStyle w:val="lang-ko"/>
                <w:rFonts w:eastAsia="HYGraphic-Medium"/>
                <w:bCs/>
                <w:color w:val="000000"/>
                <w:sz w:val="20"/>
              </w:rPr>
              <w:t>2 pages</w:t>
            </w:r>
            <w:r w:rsidR="00440FEA" w:rsidRPr="00466E8B">
              <w:rPr>
                <w:rStyle w:val="lang-ko"/>
                <w:rFonts w:eastAsia="HYGraphic-Medium"/>
                <w:bCs/>
                <w:color w:val="000000"/>
                <w:sz w:val="20"/>
              </w:rPr>
              <w:t>)</w:t>
            </w:r>
          </w:p>
        </w:tc>
      </w:tr>
      <w:tr w:rsidR="00D95085" w:rsidRPr="00117902" w:rsidTr="00466E8B">
        <w:trPr>
          <w:trHeight w:val="1502"/>
        </w:trPr>
        <w:tc>
          <w:tcPr>
            <w:tcW w:w="9666" w:type="dxa"/>
            <w:gridSpan w:val="2"/>
            <w:shd w:val="clear" w:color="auto" w:fill="D9D9D9"/>
            <w:tcMar>
              <w:top w:w="113" w:type="dxa"/>
              <w:left w:w="28" w:type="dxa"/>
              <w:bottom w:w="113" w:type="dxa"/>
              <w:right w:w="28" w:type="dxa"/>
            </w:tcMar>
            <w:vAlign w:val="center"/>
          </w:tcPr>
          <w:p w:rsidR="00440FEA" w:rsidRDefault="00440FEA" w:rsidP="00440FEA">
            <w:pPr>
              <w:jc w:val="center"/>
              <w:rPr>
                <w:rFonts w:ascii="Times New Roman" w:eastAsia="HYHeadLine-Medium" w:hAnsi="Times New Roman"/>
                <w:color w:val="000000"/>
                <w:sz w:val="36"/>
                <w:szCs w:val="36"/>
              </w:rPr>
            </w:pPr>
            <w:r w:rsidRPr="00440FEA">
              <w:rPr>
                <w:rFonts w:ascii="Times New Roman" w:eastAsia="HYHeadLine-Medium" w:hAnsi="Times New Roman"/>
                <w:color w:val="000000"/>
                <w:sz w:val="36"/>
                <w:szCs w:val="36"/>
              </w:rPr>
              <w:t>Kimchi in Chinese and Geograph</w:t>
            </w:r>
            <w:r>
              <w:rPr>
                <w:rFonts w:ascii="Times New Roman" w:eastAsia="HYHeadLine-Medium" w:hAnsi="Times New Roman"/>
                <w:color w:val="000000"/>
                <w:sz w:val="36"/>
                <w:szCs w:val="36"/>
              </w:rPr>
              <w:t>ical Indication</w:t>
            </w:r>
          </w:p>
          <w:p w:rsidR="003B30C0" w:rsidRPr="00440FEA" w:rsidRDefault="00440FEA" w:rsidP="00440FEA">
            <w:pPr>
              <w:jc w:val="center"/>
              <w:rPr>
                <w:rFonts w:ascii="Times New Roman" w:eastAsia="HYHeadLine-Medium" w:hAnsi="Times New Roman"/>
                <w:color w:val="000000"/>
                <w:sz w:val="36"/>
                <w:szCs w:val="36"/>
              </w:rPr>
            </w:pPr>
            <w:r>
              <w:rPr>
                <w:rFonts w:ascii="Times New Roman" w:eastAsia="HYHeadLine-Medium" w:hAnsi="Times New Roman"/>
                <w:color w:val="000000"/>
                <w:sz w:val="36"/>
                <w:szCs w:val="36"/>
              </w:rPr>
              <w:t>by Country Name</w:t>
            </w:r>
          </w:p>
        </w:tc>
      </w:tr>
    </w:tbl>
    <w:p w:rsidR="008D6B0D" w:rsidRPr="0056266D" w:rsidRDefault="008D6B0D" w:rsidP="0095675F">
      <w:pPr>
        <w:snapToGrid w:val="0"/>
        <w:spacing w:before="200" w:line="360" w:lineRule="auto"/>
        <w:jc w:val="center"/>
        <w:rPr>
          <w:rFonts w:ascii="Times New Roman" w:eastAsia="Gulim" w:hAnsi="Times New Roman"/>
          <w:sz w:val="28"/>
          <w:szCs w:val="24"/>
        </w:rPr>
      </w:pPr>
      <w:r w:rsidRPr="0056266D">
        <w:rPr>
          <w:rFonts w:ascii="Times New Roman" w:eastAsia="Gulim" w:hAnsi="Times New Roman"/>
          <w:sz w:val="28"/>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D6B0D" w:rsidRPr="00117902" w:rsidTr="006B36B6">
        <w:trPr>
          <w:trHeight w:val="983"/>
        </w:trPr>
        <w:tc>
          <w:tcPr>
            <w:tcW w:w="9639" w:type="dxa"/>
          </w:tcPr>
          <w:p w:rsidR="00440FEA" w:rsidRPr="00440FEA" w:rsidRDefault="00440FEA" w:rsidP="00440FEA">
            <w:pPr>
              <w:snapToGrid w:val="0"/>
              <w:spacing w:before="240" w:after="0" w:line="360" w:lineRule="auto"/>
              <w:ind w:leftChars="16" w:left="457" w:hangingChars="176" w:hanging="422"/>
              <w:jc w:val="both"/>
              <w:rPr>
                <w:rFonts w:ascii="Times New Roman" w:eastAsia="Gulim" w:hAnsi="Times New Roman"/>
                <w:bCs/>
                <w:sz w:val="24"/>
                <w:szCs w:val="24"/>
              </w:rPr>
            </w:pP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MAFRA would like to explain its position on the recent media coverage of </w:t>
            </w:r>
            <w:r w:rsidRPr="00440FEA">
              <w:rPr>
                <w:rFonts w:ascii="Times New Roman" w:eastAsia="Gulim" w:hAnsi="Times New Roman" w:hint="eastAsia"/>
                <w:bCs/>
                <w:sz w:val="24"/>
                <w:szCs w:val="24"/>
              </w:rPr>
              <w:t>“</w:t>
            </w:r>
            <w:r w:rsidRPr="00440FEA">
              <w:rPr>
                <w:rFonts w:ascii="Times New Roman" w:eastAsia="Gulim" w:hAnsi="Times New Roman"/>
                <w:bCs/>
                <w:sz w:val="24"/>
                <w:szCs w:val="24"/>
              </w:rPr>
              <w:t>Kimchi in Chinese</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and </w:t>
            </w:r>
            <w:r w:rsidRPr="00440FEA">
              <w:rPr>
                <w:rFonts w:ascii="Times New Roman" w:eastAsia="Gulim" w:hAnsi="Times New Roman" w:hint="eastAsia"/>
                <w:bCs/>
                <w:sz w:val="24"/>
                <w:szCs w:val="24"/>
              </w:rPr>
              <w:t>“</w:t>
            </w:r>
            <w:r w:rsidRPr="00440FEA">
              <w:rPr>
                <w:rFonts w:ascii="Times New Roman" w:eastAsia="Gulim" w:hAnsi="Times New Roman"/>
                <w:bCs/>
                <w:sz w:val="24"/>
                <w:szCs w:val="24"/>
              </w:rPr>
              <w:t>Geographical indication of the country name.</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Please take our position into account when writing a press release.</w:t>
            </w:r>
          </w:p>
          <w:p w:rsidR="00440FEA" w:rsidRPr="00440FEA" w:rsidRDefault="00440FEA" w:rsidP="00440FEA">
            <w:pPr>
              <w:snapToGrid w:val="0"/>
              <w:spacing w:before="240" w:after="0" w:line="360" w:lineRule="auto"/>
              <w:ind w:leftChars="16" w:left="457" w:hangingChars="176" w:hanging="422"/>
              <w:jc w:val="both"/>
              <w:rPr>
                <w:rFonts w:ascii="Times New Roman" w:eastAsia="Gulim" w:hAnsi="Times New Roman"/>
                <w:bCs/>
                <w:sz w:val="24"/>
                <w:szCs w:val="24"/>
              </w:rPr>
            </w:pPr>
            <w:r w:rsidRPr="00440FEA">
              <w:rPr>
                <w:rFonts w:ascii="Times New Roman" w:eastAsia="Gulim" w:hAnsi="Times New Roman" w:hint="eastAsia"/>
                <w:bCs/>
                <w:sz w:val="24"/>
                <w:szCs w:val="24"/>
              </w:rPr>
              <w:t xml:space="preserve">* </w:t>
            </w:r>
            <w:r w:rsidRPr="00440FEA">
              <w:rPr>
                <w:rFonts w:ascii="Times New Roman" w:eastAsia="Gulim" w:hAnsi="Times New Roman" w:hint="eastAsia"/>
                <w:bCs/>
                <w:sz w:val="24"/>
                <w:szCs w:val="24"/>
              </w:rPr>
              <w:t>“</w:t>
            </w:r>
            <w:proofErr w:type="spellStart"/>
            <w:r w:rsidRPr="00440FEA">
              <w:rPr>
                <w:rFonts w:ascii="Times New Roman" w:eastAsia="Gulim" w:hAnsi="Times New Roman"/>
                <w:bCs/>
                <w:sz w:val="24"/>
                <w:szCs w:val="24"/>
              </w:rPr>
              <w:t>Pao</w:t>
            </w:r>
            <w:proofErr w:type="spellEnd"/>
            <w:r w:rsidRPr="00440FEA">
              <w:rPr>
                <w:rFonts w:ascii="Times New Roman" w:eastAsia="Gulim" w:hAnsi="Times New Roman"/>
                <w:bCs/>
                <w:sz w:val="24"/>
                <w:szCs w:val="24"/>
              </w:rPr>
              <w:t xml:space="preserve"> </w:t>
            </w:r>
            <w:proofErr w:type="spellStart"/>
            <w:r w:rsidRPr="00440FEA">
              <w:rPr>
                <w:rFonts w:ascii="Times New Roman" w:eastAsia="Gulim" w:hAnsi="Times New Roman"/>
                <w:bCs/>
                <w:sz w:val="24"/>
                <w:szCs w:val="24"/>
              </w:rPr>
              <w:t>cai</w:t>
            </w:r>
            <w:proofErr w:type="spellEnd"/>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should be written when selling Kimchi within China according to the national standards of China.</w:t>
            </w:r>
          </w:p>
          <w:p w:rsidR="006B36B6" w:rsidRPr="002052C7" w:rsidRDefault="00440FEA" w:rsidP="00440FEA">
            <w:pPr>
              <w:snapToGrid w:val="0"/>
              <w:spacing w:before="240" w:after="0" w:line="360" w:lineRule="auto"/>
              <w:ind w:leftChars="16" w:left="457" w:hangingChars="176" w:hanging="422"/>
              <w:jc w:val="both"/>
              <w:rPr>
                <w:rFonts w:ascii="Times New Roman" w:eastAsia="Gulim" w:hAnsi="Times New Roman"/>
                <w:bCs/>
                <w:sz w:val="24"/>
                <w:szCs w:val="24"/>
              </w:rPr>
            </w:pPr>
            <w:r w:rsidRPr="00440FEA">
              <w:rPr>
                <w:rFonts w:ascii="Times New Roman" w:eastAsia="Gulim" w:hAnsi="Times New Roman" w:hint="eastAsia"/>
                <w:bCs/>
                <w:sz w:val="24"/>
                <w:szCs w:val="24"/>
              </w:rPr>
              <w:t xml:space="preserve">** </w:t>
            </w:r>
            <w:r w:rsidRPr="00440FEA">
              <w:rPr>
                <w:rFonts w:ascii="Times New Roman" w:eastAsia="Gulim" w:hAnsi="Times New Roman" w:hint="eastAsia"/>
                <w:bCs/>
                <w:sz w:val="24"/>
                <w:szCs w:val="24"/>
              </w:rPr>
              <w:t>“</w:t>
            </w:r>
            <w:r w:rsidRPr="00440FEA">
              <w:rPr>
                <w:rFonts w:ascii="Times New Roman" w:eastAsia="Gulim" w:hAnsi="Times New Roman"/>
                <w:bCs/>
                <w:sz w:val="24"/>
                <w:szCs w:val="24"/>
              </w:rPr>
              <w:t>Passive position</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in acquiring geographical indication of Kimchi as it is difficult to procure and produce all the ingredients of Kimchi in Korea.</w:t>
            </w:r>
          </w:p>
        </w:tc>
      </w:tr>
    </w:tbl>
    <w:p w:rsidR="00440FEA" w:rsidRPr="00440FEA" w:rsidRDefault="00440FEA" w:rsidP="00440FEA">
      <w:pPr>
        <w:snapToGrid w:val="0"/>
        <w:spacing w:before="200" w:after="0" w:line="360" w:lineRule="auto"/>
        <w:ind w:left="449" w:hangingChars="187" w:hanging="449"/>
        <w:jc w:val="both"/>
        <w:rPr>
          <w:rFonts w:ascii="Times New Roman" w:eastAsia="Gulim" w:hAnsi="Times New Roman"/>
          <w:bCs/>
          <w:sz w:val="24"/>
          <w:szCs w:val="24"/>
        </w:rPr>
      </w:pP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005A35DA">
        <w:rPr>
          <w:rFonts w:ascii="Times New Roman" w:eastAsia="Gulim" w:hAnsi="Times New Roman"/>
          <w:bCs/>
          <w:sz w:val="24"/>
          <w:szCs w:val="24"/>
        </w:rPr>
        <w:tab/>
      </w:r>
      <w:r w:rsidRPr="00440FEA">
        <w:rPr>
          <w:rFonts w:ascii="Times New Roman" w:eastAsia="Gulim" w:hAnsi="Times New Roman"/>
          <w:bCs/>
          <w:sz w:val="24"/>
          <w:szCs w:val="24"/>
        </w:rPr>
        <w:t>(Kimchi in Chinese) According to China National Standards(GB), </w:t>
      </w:r>
      <w:r w:rsidRPr="00440FEA">
        <w:rPr>
          <w:rFonts w:ascii="Times New Roman" w:eastAsia="Gulim" w:hAnsi="Times New Roman" w:hint="eastAsia"/>
          <w:bCs/>
          <w:sz w:val="24"/>
          <w:szCs w:val="24"/>
        </w:rPr>
        <w:t>“김치</w:t>
      </w:r>
      <w:r w:rsidRPr="00440FEA">
        <w:rPr>
          <w:rFonts w:ascii="Times New Roman" w:eastAsia="Gulim" w:hAnsi="Times New Roman" w:hint="eastAsia"/>
          <w:bCs/>
          <w:sz w:val="24"/>
          <w:szCs w:val="24"/>
        </w:rPr>
        <w:t>(</w:t>
      </w:r>
      <w:r w:rsidRPr="00440FEA">
        <w:rPr>
          <w:rFonts w:ascii="Times New Roman" w:eastAsia="Gulim" w:hAnsi="Times New Roman"/>
          <w:bCs/>
          <w:sz w:val="24"/>
          <w:szCs w:val="24"/>
        </w:rPr>
        <w:t>Korean meaning Kimchi)</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and </w:t>
      </w:r>
      <w:r w:rsidRPr="00440FEA">
        <w:rPr>
          <w:rFonts w:ascii="Times New Roman" w:eastAsia="Gulim" w:hAnsi="Times New Roman" w:hint="eastAsia"/>
          <w:bCs/>
          <w:sz w:val="24"/>
          <w:szCs w:val="24"/>
        </w:rPr>
        <w:t>“</w:t>
      </w:r>
      <w:r w:rsidRPr="00440FEA">
        <w:rPr>
          <w:rFonts w:ascii="Times New Roman" w:eastAsia="Gulim" w:hAnsi="Times New Roman"/>
          <w:bCs/>
          <w:sz w:val="24"/>
          <w:szCs w:val="24"/>
        </w:rPr>
        <w:t>KIMCHI</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can be written along with </w:t>
      </w:r>
      <w:r w:rsidRPr="00440FEA">
        <w:rPr>
          <w:rFonts w:ascii="Times New Roman" w:eastAsia="Gulim" w:hAnsi="Times New Roman" w:hint="eastAsia"/>
          <w:bCs/>
          <w:sz w:val="24"/>
          <w:szCs w:val="24"/>
        </w:rPr>
        <w:t>“泡菜</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w:t>
      </w:r>
    </w:p>
    <w:p w:rsidR="00440FEA" w:rsidRPr="00440FEA" w:rsidRDefault="00440FEA" w:rsidP="00440FEA">
      <w:pPr>
        <w:snapToGrid w:val="0"/>
        <w:spacing w:before="200" w:after="0" w:line="360" w:lineRule="auto"/>
        <w:ind w:left="449" w:hangingChars="187" w:hanging="449"/>
        <w:jc w:val="both"/>
        <w:rPr>
          <w:rFonts w:ascii="Times New Roman" w:eastAsia="Gulim" w:hAnsi="Times New Roman"/>
          <w:bCs/>
          <w:sz w:val="24"/>
          <w:szCs w:val="24"/>
        </w:rPr>
      </w:pP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005A35DA">
        <w:rPr>
          <w:rFonts w:ascii="Times New Roman" w:eastAsia="Gulim" w:hAnsi="Times New Roman"/>
          <w:bCs/>
          <w:sz w:val="24"/>
          <w:szCs w:val="24"/>
        </w:rPr>
        <w:tab/>
      </w:r>
      <w:r w:rsidRPr="00440FEA">
        <w:rPr>
          <w:rFonts w:ascii="Times New Roman" w:eastAsia="Gulim" w:hAnsi="Times New Roman"/>
          <w:bCs/>
          <w:sz w:val="24"/>
          <w:szCs w:val="24"/>
        </w:rPr>
        <w:t>(Geographical indication) MAFRA promotes the registration of Kimchi to the geographical system by country name, in order to boost the usage of main ingredients of Kimchi such as cabbage and radish produced in Korea and to root out illegal acts of labelling foreign Kimchi as Korean-made one in overseas markets.</w:t>
      </w:r>
    </w:p>
    <w:p w:rsidR="00440FEA" w:rsidRPr="00440FEA" w:rsidRDefault="00440FEA" w:rsidP="00440FEA">
      <w:pPr>
        <w:snapToGrid w:val="0"/>
        <w:spacing w:before="200" w:after="0" w:line="360" w:lineRule="auto"/>
        <w:ind w:left="449" w:hangingChars="187" w:hanging="449"/>
        <w:jc w:val="both"/>
        <w:rPr>
          <w:rFonts w:ascii="Times New Roman" w:eastAsia="Gulim" w:hAnsi="Times New Roman"/>
          <w:bCs/>
          <w:sz w:val="24"/>
          <w:szCs w:val="24"/>
        </w:rPr>
      </w:pPr>
      <w:r w:rsidRPr="00440FEA">
        <w:rPr>
          <w:rFonts w:ascii="Times New Roman" w:eastAsia="Gulim" w:hAnsi="Times New Roman" w:hint="eastAsia"/>
          <w:bCs/>
          <w:sz w:val="24"/>
          <w:szCs w:val="24"/>
        </w:rPr>
        <w:t>○</w:t>
      </w:r>
      <w:r w:rsidRPr="00440FEA">
        <w:rPr>
          <w:rFonts w:ascii="Times New Roman" w:eastAsia="Gulim" w:hAnsi="Times New Roman"/>
          <w:bCs/>
          <w:sz w:val="24"/>
          <w:szCs w:val="24"/>
        </w:rPr>
        <w:t> </w:t>
      </w:r>
      <w:r w:rsidR="005A35DA">
        <w:rPr>
          <w:rFonts w:ascii="Times New Roman" w:eastAsia="Gulim" w:hAnsi="Times New Roman"/>
          <w:bCs/>
          <w:sz w:val="24"/>
          <w:szCs w:val="24"/>
        </w:rPr>
        <w:tab/>
      </w:r>
      <w:r w:rsidRPr="00440FEA">
        <w:rPr>
          <w:rFonts w:ascii="Times New Roman" w:eastAsia="Gulim" w:hAnsi="Times New Roman"/>
          <w:bCs/>
          <w:sz w:val="24"/>
          <w:szCs w:val="24"/>
        </w:rPr>
        <w:t>MAFRA revised Kimchi Industry Promotion Act which includes the geographical indication system in accordance with the Agricultural and Fishery Products Quality Control Act. MAFRA is revising the enforcement ordinance of the Agricultural and Fishery Products Quality Control Act to come up with legal basis for registration by country.</w:t>
      </w:r>
    </w:p>
    <w:p w:rsidR="00440FEA" w:rsidRPr="00440FEA" w:rsidRDefault="00440FEA" w:rsidP="00440FEA">
      <w:pPr>
        <w:snapToGrid w:val="0"/>
        <w:spacing w:before="200" w:after="0" w:line="360" w:lineRule="auto"/>
        <w:ind w:left="449" w:hangingChars="187" w:hanging="449"/>
        <w:jc w:val="both"/>
        <w:rPr>
          <w:rFonts w:ascii="Times New Roman" w:eastAsia="Gulim" w:hAnsi="Times New Roman"/>
          <w:bCs/>
          <w:sz w:val="24"/>
          <w:szCs w:val="24"/>
        </w:rPr>
      </w:pPr>
      <w:r w:rsidRPr="00440FEA">
        <w:rPr>
          <w:rFonts w:ascii="Times New Roman" w:eastAsia="Gulim" w:hAnsi="Times New Roman" w:hint="eastAsia"/>
          <w:bCs/>
          <w:sz w:val="24"/>
          <w:szCs w:val="24"/>
        </w:rPr>
        <w:lastRenderedPageBreak/>
        <w:t>○</w:t>
      </w:r>
      <w:r w:rsidRPr="00440FEA">
        <w:rPr>
          <w:rFonts w:ascii="Times New Roman" w:eastAsia="Gulim" w:hAnsi="Times New Roman" w:hint="eastAsia"/>
          <w:bCs/>
          <w:sz w:val="24"/>
          <w:szCs w:val="24"/>
        </w:rPr>
        <w:t> </w:t>
      </w:r>
      <w:r w:rsidR="005A35DA">
        <w:rPr>
          <w:rFonts w:ascii="Times New Roman" w:eastAsia="Gulim" w:hAnsi="Times New Roman"/>
          <w:bCs/>
          <w:sz w:val="24"/>
          <w:szCs w:val="24"/>
        </w:rPr>
        <w:tab/>
      </w:r>
      <w:r w:rsidRPr="00440FEA">
        <w:rPr>
          <w:rFonts w:ascii="Times New Roman" w:eastAsia="Gulim" w:hAnsi="Times New Roman"/>
          <w:bCs/>
          <w:sz w:val="24"/>
          <w:szCs w:val="24"/>
        </w:rPr>
        <w:t>If the main ingredient of Kimchi is produced and processed in Korea, it can be registered to the geographical indication system by country name.</w:t>
      </w:r>
    </w:p>
    <w:p w:rsidR="00440FEA" w:rsidRPr="00440FEA" w:rsidRDefault="00440FEA" w:rsidP="00440FEA">
      <w:pPr>
        <w:snapToGrid w:val="0"/>
        <w:spacing w:before="200" w:after="0" w:line="360" w:lineRule="auto"/>
        <w:ind w:left="449" w:hangingChars="187" w:hanging="449"/>
        <w:jc w:val="both"/>
        <w:rPr>
          <w:rFonts w:ascii="Times New Roman" w:eastAsia="Gulim" w:hAnsi="Times New Roman"/>
          <w:bCs/>
          <w:sz w:val="24"/>
          <w:szCs w:val="24"/>
        </w:rPr>
      </w:pP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005A35DA">
        <w:rPr>
          <w:rFonts w:ascii="Times New Roman" w:eastAsia="Gulim" w:hAnsi="Times New Roman"/>
          <w:bCs/>
          <w:sz w:val="24"/>
          <w:szCs w:val="24"/>
        </w:rPr>
        <w:tab/>
      </w:r>
      <w:r w:rsidRPr="00440FEA">
        <w:rPr>
          <w:rFonts w:ascii="Times New Roman" w:eastAsia="Gulim" w:hAnsi="Times New Roman"/>
          <w:bCs/>
          <w:sz w:val="24"/>
          <w:szCs w:val="24"/>
        </w:rPr>
        <w:t>We will gather opinions of producers</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and consumers</w:t>
      </w:r>
      <w:r w:rsidRPr="00440FEA">
        <w:rPr>
          <w:rFonts w:ascii="Times New Roman" w:eastAsia="Gulim" w:hAnsi="Times New Roman" w:hint="eastAsia"/>
          <w:bCs/>
          <w:sz w:val="24"/>
          <w:szCs w:val="24"/>
        </w:rPr>
        <w:t>’</w:t>
      </w:r>
      <w:r w:rsidRPr="00440FEA">
        <w:rPr>
          <w:rFonts w:ascii="Times New Roman" w:eastAsia="Gulim" w:hAnsi="Times New Roman" w:hint="eastAsia"/>
          <w:bCs/>
          <w:sz w:val="24"/>
          <w:szCs w:val="24"/>
        </w:rPr>
        <w:t> </w:t>
      </w:r>
      <w:r w:rsidRPr="00440FEA">
        <w:rPr>
          <w:rFonts w:ascii="Times New Roman" w:eastAsia="Gulim" w:hAnsi="Times New Roman"/>
          <w:bCs/>
          <w:sz w:val="24"/>
          <w:szCs w:val="24"/>
        </w:rPr>
        <w:t>associations regarding the request of industries for approving imported ingredients of Kimchi.</w:t>
      </w:r>
    </w:p>
    <w:p w:rsidR="00277E7D" w:rsidRPr="00117902" w:rsidRDefault="00277E7D" w:rsidP="00440FEA">
      <w:pPr>
        <w:snapToGrid w:val="0"/>
        <w:spacing w:before="200" w:after="0" w:line="360" w:lineRule="auto"/>
        <w:ind w:left="449" w:hangingChars="187" w:hanging="449"/>
        <w:jc w:val="both"/>
        <w:rPr>
          <w:rFonts w:ascii="Times New Roman" w:eastAsia="Gulim" w:hAnsi="Times New Roman"/>
          <w:bCs/>
          <w:sz w:val="24"/>
          <w:szCs w:val="24"/>
        </w:rPr>
      </w:pPr>
    </w:p>
    <w:sectPr w:rsidR="00277E7D" w:rsidRPr="00117902"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B4" w:rsidRDefault="00DE72B4" w:rsidP="00937020">
      <w:pPr>
        <w:spacing w:after="0" w:line="240" w:lineRule="auto"/>
      </w:pPr>
      <w:r>
        <w:separator/>
      </w:r>
    </w:p>
  </w:endnote>
  <w:endnote w:type="continuationSeparator" w:id="0">
    <w:p w:rsidR="00DE72B4" w:rsidRDefault="00DE72B4"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pleGothic">
    <w:altName w:val="Arial Unicode MS"/>
    <w:charset w:val="4F"/>
    <w:family w:val="auto"/>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GulimChe">
    <w:altName w:val="굴림체"/>
    <w:panose1 w:val="020B0609000101010101"/>
    <w:charset w:val="81"/>
    <w:family w:val="modern"/>
    <w:pitch w:val="fixed"/>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휴먼명조">
    <w:altName w:val="Gulim"/>
    <w:charset w:val="81"/>
    <w:family w:val="auto"/>
    <w:pitch w:val="variable"/>
    <w:sig w:usb0="800002A7" w:usb1="19D77CFB" w:usb2="00000010" w:usb3="00000000" w:csb0="00080000" w:csb1="00000000"/>
  </w:font>
  <w:font w:name="한컴바탕">
    <w:altName w:val="Arial Unicode MS"/>
    <w:charset w:val="81"/>
    <w:family w:val="roman"/>
    <w:pitch w:val="variable"/>
    <w:sig w:usb0="F7FFAFFF" w:usb1="FBDFFFFF" w:usb2="00FFFFFF" w:usb3="00000000" w:csb0="803F01FF" w:csb1="00000000"/>
  </w:font>
  <w:font w:name="Dotum">
    <w:altName w:val="돋움"/>
    <w:panose1 w:val="020B0600000101010101"/>
    <w:charset w:val="81"/>
    <w:family w:val="swiss"/>
    <w:pitch w:val="variable"/>
    <w:sig w:usb0="B00002AF" w:usb1="69D77CFB" w:usb2="00000030" w:usb3="00000000" w:csb0="0008009F" w:csb1="00000000"/>
  </w:font>
  <w:font w:name="HYGothic-Medium">
    <w:altName w:val="HY중고딕"/>
    <w:panose1 w:val="02030600000101010101"/>
    <w:charset w:val="81"/>
    <w:family w:val="roman"/>
    <w:pitch w:val="variable"/>
    <w:sig w:usb0="900002A7" w:usb1="29D77CF9" w:usb2="00000010" w:usb3="00000000" w:csb0="00080000" w:csb1="00000000"/>
  </w:font>
  <w:font w:name="HYGraphic-Medium">
    <w:altName w:val="HY그래픽M"/>
    <w:panose1 w:val="02030600000101010101"/>
    <w:charset w:val="81"/>
    <w:family w:val="roman"/>
    <w:pitch w:val="variable"/>
    <w:sig w:usb0="900002A7" w:usb1="09D77CF9" w:usb2="00000010" w:usb3="00000000" w:csb0="00080000" w:csb1="00000000"/>
  </w:font>
  <w:font w:name="HYHeadLine-Medium">
    <w:altName w:val="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B4" w:rsidRDefault="00DE72B4" w:rsidP="00937020">
      <w:pPr>
        <w:spacing w:after="0" w:line="240" w:lineRule="auto"/>
      </w:pPr>
      <w:r>
        <w:separator/>
      </w:r>
    </w:p>
  </w:footnote>
  <w:footnote w:type="continuationSeparator" w:id="0">
    <w:p w:rsidR="00DE72B4" w:rsidRDefault="00DE72B4" w:rsidP="009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4pt;height:14.4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4">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5">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7">
    <w:nsid w:val="3D89042A"/>
    <w:multiLevelType w:val="hybridMultilevel"/>
    <w:tmpl w:val="827C69B4"/>
    <w:lvl w:ilvl="0" w:tplc="3DD0CE1C">
      <w:numFmt w:val="bullet"/>
      <w:lvlText w:val="□"/>
      <w:lvlJc w:val="left"/>
      <w:pPr>
        <w:ind w:left="720" w:hanging="360"/>
      </w:pPr>
      <w:rPr>
        <w:rFonts w:ascii="Gulim" w:eastAsia="Gulim" w:hAnsi="Gulim"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9">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11">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12">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4">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8">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9">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2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5"/>
  </w:num>
  <w:num w:numId="2">
    <w:abstractNumId w:val="20"/>
  </w:num>
  <w:num w:numId="3">
    <w:abstractNumId w:val="13"/>
  </w:num>
  <w:num w:numId="4">
    <w:abstractNumId w:val="6"/>
  </w:num>
  <w:num w:numId="5">
    <w:abstractNumId w:val="4"/>
  </w:num>
  <w:num w:numId="6">
    <w:abstractNumId w:val="11"/>
  </w:num>
  <w:num w:numId="7">
    <w:abstractNumId w:val="1"/>
  </w:num>
  <w:num w:numId="8">
    <w:abstractNumId w:val="0"/>
  </w:num>
  <w:num w:numId="9">
    <w:abstractNumId w:val="18"/>
  </w:num>
  <w:num w:numId="10">
    <w:abstractNumId w:val="19"/>
  </w:num>
  <w:num w:numId="11">
    <w:abstractNumId w:val="10"/>
  </w:num>
  <w:num w:numId="12">
    <w:abstractNumId w:val="17"/>
  </w:num>
  <w:num w:numId="13">
    <w:abstractNumId w:val="8"/>
  </w:num>
  <w:num w:numId="14">
    <w:abstractNumId w:val="3"/>
  </w:num>
  <w:num w:numId="15">
    <w:abstractNumId w:val="12"/>
  </w:num>
  <w:num w:numId="16">
    <w:abstractNumId w:val="15"/>
  </w:num>
  <w:num w:numId="17">
    <w:abstractNumId w:val="14"/>
  </w:num>
  <w:num w:numId="18">
    <w:abstractNumId w:val="9"/>
  </w:num>
  <w:num w:numId="19">
    <w:abstractNumId w:val="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269D0"/>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A62F4"/>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C67CB"/>
    <w:rsid w:val="000D01FC"/>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17902"/>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3CBA"/>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E59A1"/>
    <w:rsid w:val="001F0A1F"/>
    <w:rsid w:val="001F1AB6"/>
    <w:rsid w:val="001F1F9E"/>
    <w:rsid w:val="001F2478"/>
    <w:rsid w:val="001F363F"/>
    <w:rsid w:val="001F7AB4"/>
    <w:rsid w:val="00200117"/>
    <w:rsid w:val="00202776"/>
    <w:rsid w:val="00203A75"/>
    <w:rsid w:val="00204145"/>
    <w:rsid w:val="00204407"/>
    <w:rsid w:val="00204C7C"/>
    <w:rsid w:val="0020511B"/>
    <w:rsid w:val="002052C7"/>
    <w:rsid w:val="00206B85"/>
    <w:rsid w:val="00207464"/>
    <w:rsid w:val="002103D4"/>
    <w:rsid w:val="00212076"/>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77E7D"/>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17CDD"/>
    <w:rsid w:val="0032138A"/>
    <w:rsid w:val="003221DB"/>
    <w:rsid w:val="0032295D"/>
    <w:rsid w:val="003246FD"/>
    <w:rsid w:val="003250F3"/>
    <w:rsid w:val="00325958"/>
    <w:rsid w:val="00325C95"/>
    <w:rsid w:val="003318DD"/>
    <w:rsid w:val="003325AA"/>
    <w:rsid w:val="003327C8"/>
    <w:rsid w:val="00333020"/>
    <w:rsid w:val="003352E2"/>
    <w:rsid w:val="00336763"/>
    <w:rsid w:val="00336850"/>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1387"/>
    <w:rsid w:val="003A338B"/>
    <w:rsid w:val="003A382E"/>
    <w:rsid w:val="003A4433"/>
    <w:rsid w:val="003A48DD"/>
    <w:rsid w:val="003A6C05"/>
    <w:rsid w:val="003A6D51"/>
    <w:rsid w:val="003A6DA4"/>
    <w:rsid w:val="003B2698"/>
    <w:rsid w:val="003B284D"/>
    <w:rsid w:val="003B30C0"/>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23"/>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0FEA"/>
    <w:rsid w:val="00441589"/>
    <w:rsid w:val="004426D8"/>
    <w:rsid w:val="00443D1A"/>
    <w:rsid w:val="004454E6"/>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59C5"/>
    <w:rsid w:val="0046670D"/>
    <w:rsid w:val="00466E8B"/>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561A"/>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157"/>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66D"/>
    <w:rsid w:val="00562FF0"/>
    <w:rsid w:val="005674CB"/>
    <w:rsid w:val="00567641"/>
    <w:rsid w:val="005712E6"/>
    <w:rsid w:val="00572DE0"/>
    <w:rsid w:val="00574400"/>
    <w:rsid w:val="005750A2"/>
    <w:rsid w:val="00577ACC"/>
    <w:rsid w:val="00580421"/>
    <w:rsid w:val="00580672"/>
    <w:rsid w:val="0058072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A00D0"/>
    <w:rsid w:val="005A09D6"/>
    <w:rsid w:val="005A0B1B"/>
    <w:rsid w:val="005A1C85"/>
    <w:rsid w:val="005A3366"/>
    <w:rsid w:val="005A35DA"/>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1D29"/>
    <w:rsid w:val="006422F0"/>
    <w:rsid w:val="00642FA1"/>
    <w:rsid w:val="00644C93"/>
    <w:rsid w:val="00645C9A"/>
    <w:rsid w:val="00645DF7"/>
    <w:rsid w:val="00651856"/>
    <w:rsid w:val="006519C1"/>
    <w:rsid w:val="006529E2"/>
    <w:rsid w:val="00653617"/>
    <w:rsid w:val="00654198"/>
    <w:rsid w:val="006546F1"/>
    <w:rsid w:val="00654AE9"/>
    <w:rsid w:val="00654EFA"/>
    <w:rsid w:val="00656760"/>
    <w:rsid w:val="006570C4"/>
    <w:rsid w:val="00660077"/>
    <w:rsid w:val="00660C5D"/>
    <w:rsid w:val="00661018"/>
    <w:rsid w:val="00662A56"/>
    <w:rsid w:val="00663AFE"/>
    <w:rsid w:val="00664681"/>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6B6"/>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6F6B2B"/>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1216"/>
    <w:rsid w:val="00722F96"/>
    <w:rsid w:val="00723147"/>
    <w:rsid w:val="00723D61"/>
    <w:rsid w:val="007266B0"/>
    <w:rsid w:val="0072702F"/>
    <w:rsid w:val="00727914"/>
    <w:rsid w:val="00730AA5"/>
    <w:rsid w:val="00732E23"/>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6DB"/>
    <w:rsid w:val="00795891"/>
    <w:rsid w:val="00795903"/>
    <w:rsid w:val="007A0797"/>
    <w:rsid w:val="007A1115"/>
    <w:rsid w:val="007A13E5"/>
    <w:rsid w:val="007A21E3"/>
    <w:rsid w:val="007A3B1B"/>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1662"/>
    <w:rsid w:val="007C1817"/>
    <w:rsid w:val="007C304E"/>
    <w:rsid w:val="007C311A"/>
    <w:rsid w:val="007C363C"/>
    <w:rsid w:val="007C576F"/>
    <w:rsid w:val="007C5CBF"/>
    <w:rsid w:val="007C62AF"/>
    <w:rsid w:val="007D0F4B"/>
    <w:rsid w:val="007D21C8"/>
    <w:rsid w:val="007D4AF6"/>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197E"/>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579B"/>
    <w:rsid w:val="00837364"/>
    <w:rsid w:val="00837F82"/>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394"/>
    <w:rsid w:val="008E2E29"/>
    <w:rsid w:val="008E3A7E"/>
    <w:rsid w:val="008E7B10"/>
    <w:rsid w:val="008E7DA9"/>
    <w:rsid w:val="008F0D80"/>
    <w:rsid w:val="008F1D52"/>
    <w:rsid w:val="008F4F93"/>
    <w:rsid w:val="008F754C"/>
    <w:rsid w:val="008F7E28"/>
    <w:rsid w:val="008F7E2F"/>
    <w:rsid w:val="00900053"/>
    <w:rsid w:val="00903C89"/>
    <w:rsid w:val="00903CE5"/>
    <w:rsid w:val="00904C63"/>
    <w:rsid w:val="0090556B"/>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198"/>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77299"/>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60B"/>
    <w:rsid w:val="00A60FF0"/>
    <w:rsid w:val="00A61708"/>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5534"/>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5CF5"/>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6D35"/>
    <w:rsid w:val="00C272BB"/>
    <w:rsid w:val="00C275ED"/>
    <w:rsid w:val="00C27AE4"/>
    <w:rsid w:val="00C31D83"/>
    <w:rsid w:val="00C32950"/>
    <w:rsid w:val="00C33071"/>
    <w:rsid w:val="00C33F97"/>
    <w:rsid w:val="00C357A5"/>
    <w:rsid w:val="00C37768"/>
    <w:rsid w:val="00C37F12"/>
    <w:rsid w:val="00C437E3"/>
    <w:rsid w:val="00C440AC"/>
    <w:rsid w:val="00C458B3"/>
    <w:rsid w:val="00C474C0"/>
    <w:rsid w:val="00C50A5A"/>
    <w:rsid w:val="00C54963"/>
    <w:rsid w:val="00C54B39"/>
    <w:rsid w:val="00C56DDD"/>
    <w:rsid w:val="00C57DFA"/>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0A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0BDE"/>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E72B4"/>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2315"/>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EF6C3E"/>
    <w:rsid w:val="00F00A99"/>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20CDA"/>
    <w:rsid w:val="00F21CDE"/>
    <w:rsid w:val="00F22DA8"/>
    <w:rsid w:val="00F247E0"/>
    <w:rsid w:val="00F27372"/>
    <w:rsid w:val="00F27811"/>
    <w:rsid w:val="00F30CCD"/>
    <w:rsid w:val="00F30CF9"/>
    <w:rsid w:val="00F31F40"/>
    <w:rsid w:val="00F32E66"/>
    <w:rsid w:val="00F32FE0"/>
    <w:rsid w:val="00F36971"/>
    <w:rsid w:val="00F369E8"/>
    <w:rsid w:val="00F375E6"/>
    <w:rsid w:val="00F37E1F"/>
    <w:rsid w:val="00F40C48"/>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23C8"/>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14:docId w14:val="765B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B6"/>
    <w:pPr>
      <w:spacing w:after="200" w:line="276" w:lineRule="auto"/>
    </w:pPr>
    <w:rPr>
      <w:sz w:val="22"/>
      <w:szCs w:val="22"/>
    </w:rPr>
  </w:style>
  <w:style w:type="paragraph" w:styleId="Heading1">
    <w:name w:val="heading 1"/>
    <w:basedOn w:val="Normal"/>
    <w:next w:val="Normal"/>
    <w:link w:val="Heading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BalloonText">
    <w:name w:val="Balloon Text"/>
    <w:basedOn w:val="Normal"/>
    <w:link w:val="BalloonTextChar"/>
    <w:uiPriority w:val="99"/>
    <w:semiHidden/>
    <w:unhideWhenUsed/>
    <w:rsid w:val="00B675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675D7"/>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937020"/>
    <w:pPr>
      <w:tabs>
        <w:tab w:val="center" w:pos="4513"/>
        <w:tab w:val="right" w:pos="9026"/>
      </w:tabs>
      <w:snapToGrid w:val="0"/>
    </w:pPr>
  </w:style>
  <w:style w:type="character" w:customStyle="1" w:styleId="HeaderChar">
    <w:name w:val="Header Char"/>
    <w:basedOn w:val="DefaultParagraphFont"/>
    <w:link w:val="Header"/>
    <w:uiPriority w:val="99"/>
    <w:rsid w:val="00937020"/>
    <w:rPr>
      <w:kern w:val="0"/>
      <w:sz w:val="22"/>
    </w:rPr>
  </w:style>
  <w:style w:type="paragraph" w:styleId="Footer">
    <w:name w:val="footer"/>
    <w:basedOn w:val="Normal"/>
    <w:link w:val="FooterChar"/>
    <w:uiPriority w:val="99"/>
    <w:unhideWhenUsed/>
    <w:rsid w:val="00937020"/>
    <w:pPr>
      <w:tabs>
        <w:tab w:val="center" w:pos="4513"/>
        <w:tab w:val="right" w:pos="9026"/>
      </w:tabs>
      <w:snapToGrid w:val="0"/>
    </w:pPr>
  </w:style>
  <w:style w:type="character" w:customStyle="1" w:styleId="FooterChar">
    <w:name w:val="Footer Char"/>
    <w:basedOn w:val="DefaultParagraphFont"/>
    <w:link w:val="Footer"/>
    <w:uiPriority w:val="99"/>
    <w:rsid w:val="00937020"/>
    <w:rPr>
      <w:kern w:val="0"/>
      <w:sz w:val="22"/>
    </w:rPr>
  </w:style>
  <w:style w:type="paragraph" w:styleId="ListParagraph">
    <w:name w:val="List Paragraph"/>
    <w:basedOn w:val="Normal"/>
    <w:uiPriority w:val="34"/>
    <w:qFormat/>
    <w:rsid w:val="00481AA7"/>
    <w:pPr>
      <w:ind w:left="720"/>
      <w:contextualSpacing/>
    </w:pPr>
  </w:style>
  <w:style w:type="paragraph" w:styleId="BodyText">
    <w:name w:val="Body Text"/>
    <w:basedOn w:val="Normal"/>
    <w:link w:val="BodyTextChar"/>
    <w:uiPriority w:val="99"/>
    <w:unhideWhenUsed/>
    <w:rsid w:val="00A76B85"/>
    <w:pPr>
      <w:snapToGrid w:val="0"/>
      <w:spacing w:after="0" w:line="384" w:lineRule="auto"/>
      <w:ind w:left="600"/>
      <w:jc w:val="both"/>
    </w:pPr>
    <w:rPr>
      <w:rFonts w:ascii="Batang" w:eastAsia="Batang" w:hAnsi="Batang" w:cs="Gulim"/>
      <w:color w:val="000000"/>
      <w:sz w:val="20"/>
      <w:szCs w:val="20"/>
    </w:rPr>
  </w:style>
  <w:style w:type="character" w:customStyle="1" w:styleId="BodyTextChar">
    <w:name w:val="Body Text Char"/>
    <w:basedOn w:val="DefaultParagraphFont"/>
    <w:link w:val="BodyText"/>
    <w:uiPriority w:val="99"/>
    <w:rsid w:val="00A76B85"/>
    <w:rPr>
      <w:rFonts w:ascii="Batang" w:eastAsia="Batang" w:hAnsi="Batang" w:cs="Gulim"/>
      <w:color w:val="000000"/>
      <w:kern w:val="0"/>
      <w:szCs w:val="20"/>
    </w:rPr>
  </w:style>
  <w:style w:type="character" w:styleId="CommentReference">
    <w:name w:val="annotation reference"/>
    <w:basedOn w:val="DefaultParagraphFont"/>
    <w:uiPriority w:val="99"/>
    <w:semiHidden/>
    <w:unhideWhenUsed/>
    <w:rsid w:val="000220EA"/>
    <w:rPr>
      <w:sz w:val="16"/>
      <w:szCs w:val="16"/>
    </w:rPr>
  </w:style>
  <w:style w:type="paragraph" w:styleId="CommentText">
    <w:name w:val="annotation text"/>
    <w:basedOn w:val="Normal"/>
    <w:link w:val="CommentTextChar"/>
    <w:uiPriority w:val="99"/>
    <w:semiHidden/>
    <w:unhideWhenUsed/>
    <w:rsid w:val="000220EA"/>
    <w:pPr>
      <w:spacing w:line="240" w:lineRule="auto"/>
    </w:pPr>
    <w:rPr>
      <w:sz w:val="20"/>
      <w:szCs w:val="20"/>
    </w:rPr>
  </w:style>
  <w:style w:type="character" w:customStyle="1" w:styleId="CommentTextChar">
    <w:name w:val="Comment Text Char"/>
    <w:basedOn w:val="DefaultParagraphFont"/>
    <w:link w:val="CommentText"/>
    <w:uiPriority w:val="99"/>
    <w:semiHidden/>
    <w:rsid w:val="000220EA"/>
    <w:rPr>
      <w:kern w:val="0"/>
      <w:szCs w:val="20"/>
    </w:rPr>
  </w:style>
  <w:style w:type="paragraph" w:styleId="CommentSubject">
    <w:name w:val="annotation subject"/>
    <w:basedOn w:val="CommentText"/>
    <w:next w:val="CommentText"/>
    <w:link w:val="CommentSubjectChar"/>
    <w:uiPriority w:val="99"/>
    <w:semiHidden/>
    <w:unhideWhenUsed/>
    <w:rsid w:val="000220EA"/>
    <w:rPr>
      <w:b/>
      <w:bCs/>
    </w:rPr>
  </w:style>
  <w:style w:type="character" w:customStyle="1" w:styleId="CommentSubjectChar">
    <w:name w:val="Comment Subject Char"/>
    <w:basedOn w:val="CommentTextChar"/>
    <w:link w:val="CommentSubject"/>
    <w:uiPriority w:val="99"/>
    <w:semiHidden/>
    <w:rsid w:val="000220EA"/>
    <w:rPr>
      <w:b/>
      <w:bCs/>
      <w:kern w:val="0"/>
      <w:szCs w:val="20"/>
    </w:rPr>
  </w:style>
  <w:style w:type="table" w:styleId="TableGrid">
    <w:name w:val="Table Grid"/>
    <w:basedOn w:val="TableNormal"/>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64E2D"/>
    <w:rPr>
      <w:color w:val="0000FF"/>
      <w:u w:val="single"/>
    </w:rPr>
  </w:style>
  <w:style w:type="character" w:styleId="FollowedHyperlink">
    <w:name w:val="FollowedHyperlink"/>
    <w:basedOn w:val="DefaultParagraphFont"/>
    <w:uiPriority w:val="99"/>
    <w:semiHidden/>
    <w:unhideWhenUsed/>
    <w:rsid w:val="00F64E2D"/>
    <w:rPr>
      <w:color w:val="800080"/>
      <w:u w:val="single"/>
    </w:rPr>
  </w:style>
  <w:style w:type="paragraph" w:customStyle="1" w:styleId="a0">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1">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Batang" w:eastAsia="Times New Roman" w:hAnsi="Batang" w:cs="Batang"/>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Emphasis">
    <w:name w:val="Emphasis"/>
    <w:basedOn w:val="DefaultParagraphFont"/>
    <w:uiPriority w:val="20"/>
    <w:qFormat/>
    <w:rsid w:val="004D7536"/>
    <w:rPr>
      <w:i/>
      <w:iCs/>
    </w:rPr>
  </w:style>
  <w:style w:type="character" w:customStyle="1" w:styleId="apple-converted-space">
    <w:name w:val="apple-converted-space"/>
    <w:basedOn w:val="DefaultParagraphFont"/>
    <w:rsid w:val="004D7536"/>
  </w:style>
  <w:style w:type="paragraph" w:customStyle="1" w:styleId="xl85">
    <w:name w:val="xl85"/>
    <w:basedOn w:val="Normal"/>
    <w:rsid w:val="00A55654"/>
    <w:pPr>
      <w:snapToGrid w:val="0"/>
      <w:spacing w:after="0" w:line="240" w:lineRule="auto"/>
    </w:pPr>
    <w:rPr>
      <w:rFonts w:ascii="SimSun" w:eastAsia="SimSun" w:hAnsi="SimSun" w:cs="Gulim"/>
      <w:color w:val="000000"/>
    </w:rPr>
  </w:style>
  <w:style w:type="paragraph" w:customStyle="1" w:styleId="xl86">
    <w:name w:val="xl86"/>
    <w:basedOn w:val="Normal"/>
    <w:rsid w:val="00A55654"/>
    <w:pPr>
      <w:snapToGrid w:val="0"/>
      <w:spacing w:after="0" w:line="240" w:lineRule="auto"/>
      <w:jc w:val="center"/>
    </w:pPr>
    <w:rPr>
      <w:rFonts w:ascii="GulimChe" w:eastAsia="GulimChe" w:hAnsi="GulimChe" w:cs="Gulim"/>
      <w:color w:val="000000"/>
    </w:rPr>
  </w:style>
  <w:style w:type="paragraph" w:customStyle="1" w:styleId="xl100">
    <w:name w:val="xl100"/>
    <w:basedOn w:val="Normal"/>
    <w:rsid w:val="00A55654"/>
    <w:pPr>
      <w:snapToGrid w:val="0"/>
      <w:spacing w:after="0" w:line="240" w:lineRule="auto"/>
      <w:jc w:val="center"/>
    </w:pPr>
    <w:rPr>
      <w:rFonts w:ascii="GulimChe" w:eastAsia="GulimChe" w:hAnsi="GulimChe" w:cs="Gulim"/>
      <w:color w:val="000000"/>
    </w:rPr>
  </w:style>
  <w:style w:type="paragraph" w:customStyle="1" w:styleId="xl70">
    <w:name w:val="xl70"/>
    <w:basedOn w:val="Normal"/>
    <w:rsid w:val="00A55654"/>
    <w:pPr>
      <w:snapToGrid w:val="0"/>
      <w:spacing w:after="0" w:line="240" w:lineRule="auto"/>
      <w:jc w:val="center"/>
    </w:pPr>
    <w:rPr>
      <w:rFonts w:ascii="GulimChe" w:eastAsia="GulimChe" w:hAnsi="GulimChe" w:cs="Gulim"/>
      <w:color w:val="000000"/>
    </w:rPr>
  </w:style>
  <w:style w:type="paragraph" w:customStyle="1" w:styleId="xl69">
    <w:name w:val="xl69"/>
    <w:basedOn w:val="Normal"/>
    <w:rsid w:val="00A55654"/>
    <w:pPr>
      <w:snapToGrid w:val="0"/>
      <w:spacing w:after="0" w:line="384" w:lineRule="auto"/>
      <w:jc w:val="center"/>
    </w:pPr>
    <w:rPr>
      <w:rFonts w:cs="Gulim"/>
      <w:color w:val="000000"/>
    </w:rPr>
  </w:style>
  <w:style w:type="paragraph" w:customStyle="1" w:styleId="a2">
    <w:name w:val="표(내용)"/>
    <w:basedOn w:val="Normal"/>
    <w:rsid w:val="00F967B7"/>
    <w:pPr>
      <w:widowControl w:val="0"/>
      <w:tabs>
        <w:tab w:val="left" w:pos="496"/>
      </w:tabs>
      <w:wordWrap w:val="0"/>
      <w:autoSpaceDE w:val="0"/>
      <w:autoSpaceDN w:val="0"/>
      <w:spacing w:after="0" w:line="384" w:lineRule="auto"/>
      <w:ind w:left="20" w:right="20"/>
      <w:jc w:val="both"/>
      <w:textAlignment w:val="baseline"/>
    </w:pPr>
    <w:rPr>
      <w:rFonts w:ascii="Gulim" w:eastAsia="Gulim" w:hAnsi="Gulim" w:cs="Gulim"/>
      <w:color w:val="000000"/>
    </w:rPr>
  </w:style>
  <w:style w:type="paragraph" w:customStyle="1" w:styleId="a3">
    <w:name w:val="동그라미"/>
    <w:basedOn w:val="Normal"/>
    <w:rsid w:val="00396B65"/>
    <w:pPr>
      <w:widowControl w:val="0"/>
      <w:wordWrap w:val="0"/>
      <w:autoSpaceDE w:val="0"/>
      <w:autoSpaceDN w:val="0"/>
      <w:snapToGrid w:val="0"/>
      <w:spacing w:before="170" w:after="0" w:line="432" w:lineRule="auto"/>
      <w:ind w:left="400"/>
      <w:jc w:val="both"/>
      <w:textAlignment w:val="baseline"/>
    </w:pPr>
    <w:rPr>
      <w:rFonts w:ascii="Gulim" w:eastAsia="Gulim" w:hAnsi="Gulim" w:cs="Gulim"/>
      <w:color w:val="000000"/>
      <w:w w:val="95"/>
      <w:sz w:val="30"/>
      <w:szCs w:val="30"/>
    </w:rPr>
  </w:style>
  <w:style w:type="paragraph" w:customStyle="1" w:styleId="MS">
    <w:name w:val="MS바탕글"/>
    <w:basedOn w:val="Normal"/>
    <w:rsid w:val="00842A39"/>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rPr>
  </w:style>
  <w:style w:type="character" w:customStyle="1" w:styleId="equiv">
    <w:name w:val="equiv"/>
    <w:basedOn w:val="DefaultParagraphFont"/>
    <w:rsid w:val="0070670F"/>
  </w:style>
  <w:style w:type="paragraph" w:customStyle="1" w:styleId="xl82">
    <w:name w:val="xl82"/>
    <w:basedOn w:val="Normal"/>
    <w:rsid w:val="003E397D"/>
    <w:pPr>
      <w:widowControl w:val="0"/>
      <w:autoSpaceDE w:val="0"/>
      <w:autoSpaceDN w:val="0"/>
      <w:spacing w:after="0" w:line="240" w:lineRule="auto"/>
      <w:jc w:val="center"/>
      <w:textAlignment w:val="center"/>
    </w:pPr>
    <w:rPr>
      <w:rFonts w:ascii="Gulim" w:eastAsia="Gulim" w:hAnsi="Gulim" w:cs="Gulim"/>
      <w:color w:val="000000"/>
    </w:rPr>
  </w:style>
  <w:style w:type="paragraph" w:customStyle="1" w:styleId="xl83">
    <w:name w:val="xl83"/>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64">
    <w:name w:val="xl64"/>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78">
    <w:name w:val="xl78"/>
    <w:basedOn w:val="Normal"/>
    <w:rsid w:val="006C5837"/>
    <w:pPr>
      <w:widowControl w:val="0"/>
      <w:wordWrap w:val="0"/>
      <w:autoSpaceDE w:val="0"/>
      <w:autoSpaceDN w:val="0"/>
      <w:spacing w:after="0" w:line="384" w:lineRule="auto"/>
      <w:textAlignment w:val="baseline"/>
    </w:pPr>
    <w:rPr>
      <w:rFonts w:ascii="Gulim" w:eastAsia="Gulim" w:hAnsi="Gulim" w:cs="Gulim"/>
      <w:color w:val="000000"/>
      <w:sz w:val="20"/>
      <w:szCs w:val="20"/>
    </w:rPr>
  </w:style>
  <w:style w:type="paragraph" w:styleId="NormalWeb">
    <w:name w:val="Normal (Web)"/>
    <w:basedOn w:val="Normal"/>
    <w:uiPriority w:val="99"/>
    <w:unhideWhenUsed/>
    <w:rsid w:val="005309B1"/>
    <w:pPr>
      <w:spacing w:before="100" w:beforeAutospacing="1" w:after="100" w:afterAutospacing="1" w:line="240" w:lineRule="auto"/>
    </w:pPr>
    <w:rPr>
      <w:rFonts w:ascii="Gulim" w:eastAsia="Gulim" w:hAnsi="Gulim" w:cs="Gulim"/>
      <w:sz w:val="24"/>
      <w:szCs w:val="24"/>
    </w:rPr>
  </w:style>
  <w:style w:type="character" w:customStyle="1" w:styleId="il">
    <w:name w:val="il"/>
    <w:basedOn w:val="DefaultParagraphFont"/>
    <w:rsid w:val="005309B1"/>
  </w:style>
  <w:style w:type="paragraph" w:styleId="FootnoteText">
    <w:name w:val="footnote text"/>
    <w:basedOn w:val="Normal"/>
    <w:link w:val="FootnoteTextChar"/>
    <w:uiPriority w:val="99"/>
    <w:semiHidden/>
    <w:unhideWhenUsed/>
    <w:rsid w:val="007266B0"/>
    <w:pPr>
      <w:snapToGrid w:val="0"/>
    </w:pPr>
  </w:style>
  <w:style w:type="character" w:customStyle="1" w:styleId="FootnoteTextChar">
    <w:name w:val="Footnote Text Char"/>
    <w:basedOn w:val="DefaultParagraphFont"/>
    <w:link w:val="FootnoteText"/>
    <w:uiPriority w:val="99"/>
    <w:semiHidden/>
    <w:rsid w:val="007266B0"/>
    <w:rPr>
      <w:kern w:val="0"/>
      <w:sz w:val="22"/>
    </w:rPr>
  </w:style>
  <w:style w:type="character" w:styleId="FootnoteReference">
    <w:name w:val="footnote reference"/>
    <w:basedOn w:val="DefaultParagraphFont"/>
    <w:uiPriority w:val="99"/>
    <w:semiHidden/>
    <w:unhideWhenUsed/>
    <w:rsid w:val="007266B0"/>
    <w:rPr>
      <w:vertAlign w:val="superscript"/>
    </w:rPr>
  </w:style>
  <w:style w:type="table" w:customStyle="1" w:styleId="21">
    <w:name w:val="일반 표 21"/>
    <w:basedOn w:val="TableNormal"/>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913127"/>
    <w:rPr>
      <w:sz w:val="22"/>
      <w:szCs w:val="22"/>
    </w:rPr>
  </w:style>
  <w:style w:type="table" w:customStyle="1" w:styleId="211">
    <w:name w:val="일반 표 211"/>
    <w:basedOn w:val="TableNormal"/>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4">
    <w:name w:val="로마"/>
    <w:basedOn w:val="Normal"/>
    <w:rsid w:val="00095E95"/>
    <w:pPr>
      <w:snapToGrid w:val="0"/>
      <w:spacing w:after="0" w:line="480" w:lineRule="auto"/>
      <w:jc w:val="both"/>
    </w:pPr>
    <w:rPr>
      <w:rFonts w:ascii="한양신명조" w:eastAsia="한양신명조" w:hAnsi="한양신명조" w:cs="Gulim"/>
      <w:b/>
      <w:bCs/>
      <w:color w:val="000000"/>
      <w:sz w:val="40"/>
      <w:szCs w:val="40"/>
    </w:rPr>
  </w:style>
  <w:style w:type="table" w:customStyle="1" w:styleId="-11">
    <w:name w:val="옅은 음영 - 강조색 11"/>
    <w:basedOn w:val="TableNormal"/>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5">
    <w:name w:val="개요"/>
    <w:basedOn w:val="Normal"/>
    <w:rsid w:val="00244FF3"/>
    <w:pPr>
      <w:spacing w:before="100" w:beforeAutospacing="1" w:after="100" w:afterAutospacing="1" w:line="240" w:lineRule="auto"/>
    </w:pPr>
    <w:rPr>
      <w:rFonts w:ascii="Gulim" w:eastAsia="Gulim" w:hAnsi="Gulim" w:cs="Gulim"/>
      <w:sz w:val="24"/>
      <w:szCs w:val="24"/>
    </w:rPr>
  </w:style>
  <w:style w:type="paragraph" w:customStyle="1" w:styleId="xl79">
    <w:name w:val="xl79"/>
    <w:basedOn w:val="Normal"/>
    <w:rsid w:val="00CE02FC"/>
    <w:pPr>
      <w:snapToGrid w:val="0"/>
      <w:spacing w:after="0" w:line="240" w:lineRule="auto"/>
      <w:jc w:val="center"/>
    </w:pPr>
    <w:rPr>
      <w:rFonts w:cs="Gulim"/>
      <w:color w:val="000000"/>
      <w:sz w:val="20"/>
      <w:szCs w:val="20"/>
    </w:rPr>
  </w:style>
  <w:style w:type="paragraph" w:customStyle="1" w:styleId="xl80">
    <w:name w:val="xl80"/>
    <w:basedOn w:val="Normal"/>
    <w:rsid w:val="00CE02FC"/>
    <w:pPr>
      <w:snapToGrid w:val="0"/>
      <w:spacing w:after="0" w:line="240" w:lineRule="auto"/>
      <w:jc w:val="right"/>
    </w:pPr>
    <w:rPr>
      <w:rFonts w:cs="Gulim"/>
      <w:color w:val="000000"/>
      <w:sz w:val="18"/>
      <w:szCs w:val="18"/>
    </w:rPr>
  </w:style>
  <w:style w:type="paragraph" w:customStyle="1" w:styleId="xl81">
    <w:name w:val="xl81"/>
    <w:basedOn w:val="Normal"/>
    <w:rsid w:val="00CE02FC"/>
    <w:pPr>
      <w:snapToGrid w:val="0"/>
      <w:spacing w:after="0" w:line="240" w:lineRule="auto"/>
    </w:pPr>
    <w:rPr>
      <w:rFonts w:cs="Gulim"/>
      <w:color w:val="000000"/>
      <w:sz w:val="20"/>
      <w:szCs w:val="20"/>
    </w:rPr>
  </w:style>
  <w:style w:type="paragraph" w:customStyle="1" w:styleId="xl74">
    <w:name w:val="xl74"/>
    <w:basedOn w:val="Normal"/>
    <w:rsid w:val="00CE02FC"/>
    <w:pPr>
      <w:snapToGrid w:val="0"/>
      <w:spacing w:after="0" w:line="384" w:lineRule="auto"/>
      <w:jc w:val="right"/>
    </w:pPr>
    <w:rPr>
      <w:rFonts w:cs="Gulim"/>
      <w:color w:val="000000"/>
      <w:sz w:val="20"/>
      <w:szCs w:val="20"/>
    </w:rPr>
  </w:style>
  <w:style w:type="paragraph" w:customStyle="1" w:styleId="xl75">
    <w:name w:val="xl75"/>
    <w:basedOn w:val="Normal"/>
    <w:rsid w:val="00CE02FC"/>
    <w:pPr>
      <w:snapToGrid w:val="0"/>
      <w:spacing w:after="0" w:line="240" w:lineRule="auto"/>
      <w:jc w:val="right"/>
    </w:pPr>
    <w:rPr>
      <w:rFonts w:ascii="휴먼명조" w:eastAsia="휴먼명조" w:hAnsi="휴먼명조" w:cs="Gulim"/>
      <w:color w:val="000000"/>
      <w:sz w:val="20"/>
      <w:szCs w:val="20"/>
    </w:rPr>
  </w:style>
  <w:style w:type="paragraph" w:customStyle="1" w:styleId="xl76">
    <w:name w:val="xl76"/>
    <w:basedOn w:val="Normal"/>
    <w:rsid w:val="00CE02FC"/>
    <w:pPr>
      <w:snapToGrid w:val="0"/>
      <w:spacing w:after="0" w:line="384" w:lineRule="auto"/>
      <w:jc w:val="right"/>
    </w:pPr>
    <w:rPr>
      <w:rFonts w:cs="Gulim"/>
      <w:color w:val="000000"/>
      <w:sz w:val="20"/>
      <w:szCs w:val="20"/>
    </w:rPr>
  </w:style>
  <w:style w:type="paragraph" w:customStyle="1" w:styleId="xl77">
    <w:name w:val="xl77"/>
    <w:basedOn w:val="Normal"/>
    <w:rsid w:val="00CE02FC"/>
    <w:pPr>
      <w:snapToGrid w:val="0"/>
      <w:spacing w:after="0" w:line="240" w:lineRule="auto"/>
      <w:jc w:val="right"/>
    </w:pPr>
    <w:rPr>
      <w:rFonts w:cs="Gulim"/>
      <w:color w:val="000000"/>
      <w:sz w:val="20"/>
      <w:szCs w:val="20"/>
    </w:rPr>
  </w:style>
  <w:style w:type="paragraph" w:customStyle="1" w:styleId="xl71">
    <w:name w:val="xl71"/>
    <w:basedOn w:val="Normal"/>
    <w:rsid w:val="00CE02FC"/>
    <w:pPr>
      <w:snapToGrid w:val="0"/>
      <w:spacing w:after="0" w:line="384" w:lineRule="auto"/>
      <w:jc w:val="both"/>
    </w:pPr>
    <w:rPr>
      <w:rFonts w:cs="Gulim"/>
      <w:color w:val="000000"/>
    </w:rPr>
  </w:style>
  <w:style w:type="paragraph" w:customStyle="1" w:styleId="xl72">
    <w:name w:val="xl72"/>
    <w:basedOn w:val="Normal"/>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Normal"/>
    <w:rsid w:val="00CE02FC"/>
    <w:pPr>
      <w:snapToGrid w:val="0"/>
      <w:spacing w:after="0" w:line="240" w:lineRule="auto"/>
      <w:jc w:val="center"/>
    </w:pPr>
    <w:rPr>
      <w:rFonts w:cs="Gulim"/>
      <w:color w:val="000000"/>
    </w:rPr>
  </w:style>
  <w:style w:type="paragraph" w:customStyle="1" w:styleId="xl84">
    <w:name w:val="xl84"/>
    <w:basedOn w:val="Normal"/>
    <w:rsid w:val="00CE02FC"/>
    <w:pPr>
      <w:snapToGrid w:val="0"/>
      <w:spacing w:after="0" w:line="240" w:lineRule="auto"/>
      <w:jc w:val="right"/>
    </w:pPr>
    <w:rPr>
      <w:rFonts w:cs="Gulim"/>
      <w:color w:val="000000"/>
      <w:sz w:val="20"/>
      <w:szCs w:val="20"/>
    </w:rPr>
  </w:style>
  <w:style w:type="table" w:customStyle="1" w:styleId="td">
    <w:name w:val="td"/>
    <w:basedOn w:val="TableNormal"/>
    <w:rsid w:val="00744B4B"/>
    <w:pPr>
      <w:snapToGrid w:val="0"/>
      <w:spacing w:line="384" w:lineRule="auto"/>
    </w:pPr>
    <w:rPr>
      <w:rFonts w:ascii="Dotum" w:eastAsia="Dotum" w:hAnsi="Dotum"/>
      <w:color w:val="000000"/>
      <w:sz w:val="22"/>
    </w:rPr>
    <w:tblPr>
      <w:tblCellMar>
        <w:left w:w="0" w:type="dxa"/>
        <w:right w:w="0" w:type="dxa"/>
      </w:tblCellMar>
    </w:tblPr>
  </w:style>
  <w:style w:type="paragraph" w:customStyle="1" w:styleId="td1">
    <w:name w:val="td1"/>
    <w:basedOn w:val="Normal"/>
    <w:rsid w:val="00744B4B"/>
    <w:pPr>
      <w:snapToGrid w:val="0"/>
      <w:spacing w:after="0" w:line="384" w:lineRule="auto"/>
      <w:jc w:val="both"/>
    </w:pPr>
    <w:rPr>
      <w:rFonts w:ascii="Dotum" w:eastAsia="Dotum" w:hAnsi="Dotum" w:cs="Gulim"/>
      <w:color w:val="000000"/>
    </w:rPr>
  </w:style>
  <w:style w:type="paragraph" w:customStyle="1" w:styleId="a6">
    <w:name w:val="장제목"/>
    <w:basedOn w:val="Normal"/>
    <w:rsid w:val="007A4FEF"/>
    <w:pPr>
      <w:snapToGrid w:val="0"/>
      <w:spacing w:before="228" w:after="1700" w:line="408" w:lineRule="auto"/>
      <w:jc w:val="center"/>
    </w:pPr>
    <w:rPr>
      <w:rFonts w:ascii="한양신명조" w:eastAsia="한양신명조" w:hAnsi="한양신명조" w:cs="Gulim"/>
      <w:b/>
      <w:bCs/>
      <w:color w:val="000000"/>
      <w:sz w:val="36"/>
      <w:szCs w:val="36"/>
    </w:rPr>
  </w:style>
  <w:style w:type="paragraph" w:customStyle="1" w:styleId="a7">
    <w:name w:val="표.그림"/>
    <w:basedOn w:val="Normal"/>
    <w:rsid w:val="004F5155"/>
    <w:pPr>
      <w:spacing w:before="100" w:beforeAutospacing="1" w:after="100" w:afterAutospacing="1" w:line="240" w:lineRule="auto"/>
    </w:pPr>
    <w:rPr>
      <w:rFonts w:ascii="Gulim" w:eastAsia="Gulim" w:hAnsi="Gulim" w:cs="Gulim"/>
      <w:sz w:val="24"/>
      <w:szCs w:val="24"/>
    </w:rPr>
  </w:style>
  <w:style w:type="paragraph" w:customStyle="1" w:styleId="xl63">
    <w:name w:val="xl63"/>
    <w:basedOn w:val="Normal"/>
    <w:rsid w:val="004F5155"/>
    <w:pPr>
      <w:snapToGrid w:val="0"/>
      <w:spacing w:after="0" w:line="240" w:lineRule="auto"/>
      <w:jc w:val="center"/>
    </w:pPr>
    <w:rPr>
      <w:rFonts w:cs="Gulim"/>
      <w:color w:val="000000"/>
    </w:rPr>
  </w:style>
  <w:style w:type="paragraph" w:customStyle="1" w:styleId="a8">
    <w:name w:val="각주"/>
    <w:basedOn w:val="Normal"/>
    <w:rsid w:val="004F5155"/>
    <w:pPr>
      <w:snapToGrid w:val="0"/>
      <w:spacing w:after="0" w:line="312" w:lineRule="auto"/>
      <w:jc w:val="both"/>
    </w:pPr>
    <w:rPr>
      <w:rFonts w:ascii="Batang" w:eastAsia="Batang" w:hAnsi="Batang" w:cs="Gulim"/>
      <w:color w:val="000000"/>
      <w:sz w:val="18"/>
      <w:szCs w:val="18"/>
    </w:rPr>
  </w:style>
  <w:style w:type="paragraph" w:customStyle="1" w:styleId="a9">
    <w:name w:val="표내용"/>
    <w:basedOn w:val="Normal"/>
    <w:rsid w:val="00F104BF"/>
    <w:pPr>
      <w:spacing w:before="100" w:beforeAutospacing="1" w:after="100" w:afterAutospacing="1" w:line="240" w:lineRule="auto"/>
    </w:pPr>
    <w:rPr>
      <w:rFonts w:ascii="Gulim" w:eastAsia="Gulim" w:hAnsi="Gulim" w:cs="Gulim"/>
      <w:sz w:val="24"/>
      <w:szCs w:val="24"/>
    </w:rPr>
  </w:style>
  <w:style w:type="paragraph" w:customStyle="1" w:styleId="aa">
    <w:name w:val="단위"/>
    <w:basedOn w:val="Normal"/>
    <w:rsid w:val="00F104BF"/>
    <w:pPr>
      <w:snapToGrid w:val="0"/>
      <w:spacing w:after="0" w:line="384" w:lineRule="auto"/>
      <w:jc w:val="right"/>
    </w:pPr>
    <w:rPr>
      <w:rFonts w:ascii="HYGothic-Medium" w:eastAsia="HYGothic-Medium" w:hAnsi="HYGothic-Medium" w:cs="Gulim"/>
      <w:color w:val="000000"/>
      <w:sz w:val="18"/>
      <w:szCs w:val="18"/>
    </w:rPr>
  </w:style>
  <w:style w:type="paragraph" w:customStyle="1" w:styleId="GEN">
    <w:name w:val="기본GEN"/>
    <w:basedOn w:val="Normal"/>
    <w:rsid w:val="00325C95"/>
    <w:pPr>
      <w:snapToGrid w:val="0"/>
      <w:spacing w:after="0" w:line="552" w:lineRule="auto"/>
      <w:jc w:val="both"/>
    </w:pPr>
    <w:rPr>
      <w:rFonts w:ascii="한양신명조" w:eastAsia="한양신명조" w:hAnsi="한양신명조" w:cs="Gulim"/>
      <w:color w:val="000000"/>
      <w:sz w:val="28"/>
      <w:szCs w:val="28"/>
    </w:rPr>
  </w:style>
  <w:style w:type="paragraph" w:customStyle="1" w:styleId="Normal1">
    <w:name w:val="Normal1"/>
    <w:basedOn w:val="Normal"/>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DefaultParagraphFont"/>
    <w:rsid w:val="00C26D35"/>
  </w:style>
  <w:style w:type="character" w:customStyle="1" w:styleId="Heading1Char">
    <w:name w:val="Heading 1 Char"/>
    <w:basedOn w:val="DefaultParagraphFont"/>
    <w:link w:val="Heading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Normal2">
    <w:name w:val="Normal2"/>
    <w:basedOn w:val="Normal"/>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2052C7"/>
    <w:pPr>
      <w:spacing w:before="100" w:beforeAutospacing="1" w:after="100" w:afterAutospacing="1" w:line="240" w:lineRule="auto"/>
    </w:pPr>
    <w:rPr>
      <w:rFonts w:ascii="Times New Roman" w:eastAsia="Times New Roman" w:hAnsi="Times New Roman"/>
      <w:sz w:val="24"/>
      <w:szCs w:val="24"/>
    </w:rPr>
  </w:style>
  <w:style w:type="paragraph" w:customStyle="1" w:styleId="1">
    <w:name w:val="표준1"/>
    <w:basedOn w:val="Normal"/>
    <w:rsid w:val="00440FE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B6"/>
    <w:pPr>
      <w:spacing w:after="200" w:line="276" w:lineRule="auto"/>
    </w:pPr>
    <w:rPr>
      <w:sz w:val="22"/>
      <w:szCs w:val="22"/>
    </w:rPr>
  </w:style>
  <w:style w:type="paragraph" w:styleId="Heading1">
    <w:name w:val="heading 1"/>
    <w:basedOn w:val="Normal"/>
    <w:next w:val="Normal"/>
    <w:link w:val="Heading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BalloonText">
    <w:name w:val="Balloon Text"/>
    <w:basedOn w:val="Normal"/>
    <w:link w:val="BalloonTextChar"/>
    <w:uiPriority w:val="99"/>
    <w:semiHidden/>
    <w:unhideWhenUsed/>
    <w:rsid w:val="00B675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675D7"/>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937020"/>
    <w:pPr>
      <w:tabs>
        <w:tab w:val="center" w:pos="4513"/>
        <w:tab w:val="right" w:pos="9026"/>
      </w:tabs>
      <w:snapToGrid w:val="0"/>
    </w:pPr>
  </w:style>
  <w:style w:type="character" w:customStyle="1" w:styleId="HeaderChar">
    <w:name w:val="Header Char"/>
    <w:basedOn w:val="DefaultParagraphFont"/>
    <w:link w:val="Header"/>
    <w:uiPriority w:val="99"/>
    <w:rsid w:val="00937020"/>
    <w:rPr>
      <w:kern w:val="0"/>
      <w:sz w:val="22"/>
    </w:rPr>
  </w:style>
  <w:style w:type="paragraph" w:styleId="Footer">
    <w:name w:val="footer"/>
    <w:basedOn w:val="Normal"/>
    <w:link w:val="FooterChar"/>
    <w:uiPriority w:val="99"/>
    <w:unhideWhenUsed/>
    <w:rsid w:val="00937020"/>
    <w:pPr>
      <w:tabs>
        <w:tab w:val="center" w:pos="4513"/>
        <w:tab w:val="right" w:pos="9026"/>
      </w:tabs>
      <w:snapToGrid w:val="0"/>
    </w:pPr>
  </w:style>
  <w:style w:type="character" w:customStyle="1" w:styleId="FooterChar">
    <w:name w:val="Footer Char"/>
    <w:basedOn w:val="DefaultParagraphFont"/>
    <w:link w:val="Footer"/>
    <w:uiPriority w:val="99"/>
    <w:rsid w:val="00937020"/>
    <w:rPr>
      <w:kern w:val="0"/>
      <w:sz w:val="22"/>
    </w:rPr>
  </w:style>
  <w:style w:type="paragraph" w:styleId="ListParagraph">
    <w:name w:val="List Paragraph"/>
    <w:basedOn w:val="Normal"/>
    <w:uiPriority w:val="34"/>
    <w:qFormat/>
    <w:rsid w:val="00481AA7"/>
    <w:pPr>
      <w:ind w:left="720"/>
      <w:contextualSpacing/>
    </w:pPr>
  </w:style>
  <w:style w:type="paragraph" w:styleId="BodyText">
    <w:name w:val="Body Text"/>
    <w:basedOn w:val="Normal"/>
    <w:link w:val="BodyTextChar"/>
    <w:uiPriority w:val="99"/>
    <w:unhideWhenUsed/>
    <w:rsid w:val="00A76B85"/>
    <w:pPr>
      <w:snapToGrid w:val="0"/>
      <w:spacing w:after="0" w:line="384" w:lineRule="auto"/>
      <w:ind w:left="600"/>
      <w:jc w:val="both"/>
    </w:pPr>
    <w:rPr>
      <w:rFonts w:ascii="Batang" w:eastAsia="Batang" w:hAnsi="Batang" w:cs="Gulim"/>
      <w:color w:val="000000"/>
      <w:sz w:val="20"/>
      <w:szCs w:val="20"/>
    </w:rPr>
  </w:style>
  <w:style w:type="character" w:customStyle="1" w:styleId="BodyTextChar">
    <w:name w:val="Body Text Char"/>
    <w:basedOn w:val="DefaultParagraphFont"/>
    <w:link w:val="BodyText"/>
    <w:uiPriority w:val="99"/>
    <w:rsid w:val="00A76B85"/>
    <w:rPr>
      <w:rFonts w:ascii="Batang" w:eastAsia="Batang" w:hAnsi="Batang" w:cs="Gulim"/>
      <w:color w:val="000000"/>
      <w:kern w:val="0"/>
      <w:szCs w:val="20"/>
    </w:rPr>
  </w:style>
  <w:style w:type="character" w:styleId="CommentReference">
    <w:name w:val="annotation reference"/>
    <w:basedOn w:val="DefaultParagraphFont"/>
    <w:uiPriority w:val="99"/>
    <w:semiHidden/>
    <w:unhideWhenUsed/>
    <w:rsid w:val="000220EA"/>
    <w:rPr>
      <w:sz w:val="16"/>
      <w:szCs w:val="16"/>
    </w:rPr>
  </w:style>
  <w:style w:type="paragraph" w:styleId="CommentText">
    <w:name w:val="annotation text"/>
    <w:basedOn w:val="Normal"/>
    <w:link w:val="CommentTextChar"/>
    <w:uiPriority w:val="99"/>
    <w:semiHidden/>
    <w:unhideWhenUsed/>
    <w:rsid w:val="000220EA"/>
    <w:pPr>
      <w:spacing w:line="240" w:lineRule="auto"/>
    </w:pPr>
    <w:rPr>
      <w:sz w:val="20"/>
      <w:szCs w:val="20"/>
    </w:rPr>
  </w:style>
  <w:style w:type="character" w:customStyle="1" w:styleId="CommentTextChar">
    <w:name w:val="Comment Text Char"/>
    <w:basedOn w:val="DefaultParagraphFont"/>
    <w:link w:val="CommentText"/>
    <w:uiPriority w:val="99"/>
    <w:semiHidden/>
    <w:rsid w:val="000220EA"/>
    <w:rPr>
      <w:kern w:val="0"/>
      <w:szCs w:val="20"/>
    </w:rPr>
  </w:style>
  <w:style w:type="paragraph" w:styleId="CommentSubject">
    <w:name w:val="annotation subject"/>
    <w:basedOn w:val="CommentText"/>
    <w:next w:val="CommentText"/>
    <w:link w:val="CommentSubjectChar"/>
    <w:uiPriority w:val="99"/>
    <w:semiHidden/>
    <w:unhideWhenUsed/>
    <w:rsid w:val="000220EA"/>
    <w:rPr>
      <w:b/>
      <w:bCs/>
    </w:rPr>
  </w:style>
  <w:style w:type="character" w:customStyle="1" w:styleId="CommentSubjectChar">
    <w:name w:val="Comment Subject Char"/>
    <w:basedOn w:val="CommentTextChar"/>
    <w:link w:val="CommentSubject"/>
    <w:uiPriority w:val="99"/>
    <w:semiHidden/>
    <w:rsid w:val="000220EA"/>
    <w:rPr>
      <w:b/>
      <w:bCs/>
      <w:kern w:val="0"/>
      <w:szCs w:val="20"/>
    </w:rPr>
  </w:style>
  <w:style w:type="table" w:styleId="TableGrid">
    <w:name w:val="Table Grid"/>
    <w:basedOn w:val="TableNormal"/>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64E2D"/>
    <w:rPr>
      <w:color w:val="0000FF"/>
      <w:u w:val="single"/>
    </w:rPr>
  </w:style>
  <w:style w:type="character" w:styleId="FollowedHyperlink">
    <w:name w:val="FollowedHyperlink"/>
    <w:basedOn w:val="DefaultParagraphFont"/>
    <w:uiPriority w:val="99"/>
    <w:semiHidden/>
    <w:unhideWhenUsed/>
    <w:rsid w:val="00F64E2D"/>
    <w:rPr>
      <w:color w:val="800080"/>
      <w:u w:val="single"/>
    </w:rPr>
  </w:style>
  <w:style w:type="paragraph" w:customStyle="1" w:styleId="a0">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1">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Batang" w:eastAsia="Times New Roman" w:hAnsi="Batang" w:cs="Batang"/>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Emphasis">
    <w:name w:val="Emphasis"/>
    <w:basedOn w:val="DefaultParagraphFont"/>
    <w:uiPriority w:val="20"/>
    <w:qFormat/>
    <w:rsid w:val="004D7536"/>
    <w:rPr>
      <w:i/>
      <w:iCs/>
    </w:rPr>
  </w:style>
  <w:style w:type="character" w:customStyle="1" w:styleId="apple-converted-space">
    <w:name w:val="apple-converted-space"/>
    <w:basedOn w:val="DefaultParagraphFont"/>
    <w:rsid w:val="004D7536"/>
  </w:style>
  <w:style w:type="paragraph" w:customStyle="1" w:styleId="xl85">
    <w:name w:val="xl85"/>
    <w:basedOn w:val="Normal"/>
    <w:rsid w:val="00A55654"/>
    <w:pPr>
      <w:snapToGrid w:val="0"/>
      <w:spacing w:after="0" w:line="240" w:lineRule="auto"/>
    </w:pPr>
    <w:rPr>
      <w:rFonts w:ascii="SimSun" w:eastAsia="SimSun" w:hAnsi="SimSun" w:cs="Gulim"/>
      <w:color w:val="000000"/>
    </w:rPr>
  </w:style>
  <w:style w:type="paragraph" w:customStyle="1" w:styleId="xl86">
    <w:name w:val="xl86"/>
    <w:basedOn w:val="Normal"/>
    <w:rsid w:val="00A55654"/>
    <w:pPr>
      <w:snapToGrid w:val="0"/>
      <w:spacing w:after="0" w:line="240" w:lineRule="auto"/>
      <w:jc w:val="center"/>
    </w:pPr>
    <w:rPr>
      <w:rFonts w:ascii="GulimChe" w:eastAsia="GulimChe" w:hAnsi="GulimChe" w:cs="Gulim"/>
      <w:color w:val="000000"/>
    </w:rPr>
  </w:style>
  <w:style w:type="paragraph" w:customStyle="1" w:styleId="xl100">
    <w:name w:val="xl100"/>
    <w:basedOn w:val="Normal"/>
    <w:rsid w:val="00A55654"/>
    <w:pPr>
      <w:snapToGrid w:val="0"/>
      <w:spacing w:after="0" w:line="240" w:lineRule="auto"/>
      <w:jc w:val="center"/>
    </w:pPr>
    <w:rPr>
      <w:rFonts w:ascii="GulimChe" w:eastAsia="GulimChe" w:hAnsi="GulimChe" w:cs="Gulim"/>
      <w:color w:val="000000"/>
    </w:rPr>
  </w:style>
  <w:style w:type="paragraph" w:customStyle="1" w:styleId="xl70">
    <w:name w:val="xl70"/>
    <w:basedOn w:val="Normal"/>
    <w:rsid w:val="00A55654"/>
    <w:pPr>
      <w:snapToGrid w:val="0"/>
      <w:spacing w:after="0" w:line="240" w:lineRule="auto"/>
      <w:jc w:val="center"/>
    </w:pPr>
    <w:rPr>
      <w:rFonts w:ascii="GulimChe" w:eastAsia="GulimChe" w:hAnsi="GulimChe" w:cs="Gulim"/>
      <w:color w:val="000000"/>
    </w:rPr>
  </w:style>
  <w:style w:type="paragraph" w:customStyle="1" w:styleId="xl69">
    <w:name w:val="xl69"/>
    <w:basedOn w:val="Normal"/>
    <w:rsid w:val="00A55654"/>
    <w:pPr>
      <w:snapToGrid w:val="0"/>
      <w:spacing w:after="0" w:line="384" w:lineRule="auto"/>
      <w:jc w:val="center"/>
    </w:pPr>
    <w:rPr>
      <w:rFonts w:cs="Gulim"/>
      <w:color w:val="000000"/>
    </w:rPr>
  </w:style>
  <w:style w:type="paragraph" w:customStyle="1" w:styleId="a2">
    <w:name w:val="표(내용)"/>
    <w:basedOn w:val="Normal"/>
    <w:rsid w:val="00F967B7"/>
    <w:pPr>
      <w:widowControl w:val="0"/>
      <w:tabs>
        <w:tab w:val="left" w:pos="496"/>
      </w:tabs>
      <w:wordWrap w:val="0"/>
      <w:autoSpaceDE w:val="0"/>
      <w:autoSpaceDN w:val="0"/>
      <w:spacing w:after="0" w:line="384" w:lineRule="auto"/>
      <w:ind w:left="20" w:right="20"/>
      <w:jc w:val="both"/>
      <w:textAlignment w:val="baseline"/>
    </w:pPr>
    <w:rPr>
      <w:rFonts w:ascii="Gulim" w:eastAsia="Gulim" w:hAnsi="Gulim" w:cs="Gulim"/>
      <w:color w:val="000000"/>
    </w:rPr>
  </w:style>
  <w:style w:type="paragraph" w:customStyle="1" w:styleId="a3">
    <w:name w:val="동그라미"/>
    <w:basedOn w:val="Normal"/>
    <w:rsid w:val="00396B65"/>
    <w:pPr>
      <w:widowControl w:val="0"/>
      <w:wordWrap w:val="0"/>
      <w:autoSpaceDE w:val="0"/>
      <w:autoSpaceDN w:val="0"/>
      <w:snapToGrid w:val="0"/>
      <w:spacing w:before="170" w:after="0" w:line="432" w:lineRule="auto"/>
      <w:ind w:left="400"/>
      <w:jc w:val="both"/>
      <w:textAlignment w:val="baseline"/>
    </w:pPr>
    <w:rPr>
      <w:rFonts w:ascii="Gulim" w:eastAsia="Gulim" w:hAnsi="Gulim" w:cs="Gulim"/>
      <w:color w:val="000000"/>
      <w:w w:val="95"/>
      <w:sz w:val="30"/>
      <w:szCs w:val="30"/>
    </w:rPr>
  </w:style>
  <w:style w:type="paragraph" w:customStyle="1" w:styleId="MS">
    <w:name w:val="MS바탕글"/>
    <w:basedOn w:val="Normal"/>
    <w:rsid w:val="00842A39"/>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rPr>
  </w:style>
  <w:style w:type="character" w:customStyle="1" w:styleId="equiv">
    <w:name w:val="equiv"/>
    <w:basedOn w:val="DefaultParagraphFont"/>
    <w:rsid w:val="0070670F"/>
  </w:style>
  <w:style w:type="paragraph" w:customStyle="1" w:styleId="xl82">
    <w:name w:val="xl82"/>
    <w:basedOn w:val="Normal"/>
    <w:rsid w:val="003E397D"/>
    <w:pPr>
      <w:widowControl w:val="0"/>
      <w:autoSpaceDE w:val="0"/>
      <w:autoSpaceDN w:val="0"/>
      <w:spacing w:after="0" w:line="240" w:lineRule="auto"/>
      <w:jc w:val="center"/>
      <w:textAlignment w:val="center"/>
    </w:pPr>
    <w:rPr>
      <w:rFonts w:ascii="Gulim" w:eastAsia="Gulim" w:hAnsi="Gulim" w:cs="Gulim"/>
      <w:color w:val="000000"/>
    </w:rPr>
  </w:style>
  <w:style w:type="paragraph" w:customStyle="1" w:styleId="xl83">
    <w:name w:val="xl83"/>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64">
    <w:name w:val="xl64"/>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78">
    <w:name w:val="xl78"/>
    <w:basedOn w:val="Normal"/>
    <w:rsid w:val="006C5837"/>
    <w:pPr>
      <w:widowControl w:val="0"/>
      <w:wordWrap w:val="0"/>
      <w:autoSpaceDE w:val="0"/>
      <w:autoSpaceDN w:val="0"/>
      <w:spacing w:after="0" w:line="384" w:lineRule="auto"/>
      <w:textAlignment w:val="baseline"/>
    </w:pPr>
    <w:rPr>
      <w:rFonts w:ascii="Gulim" w:eastAsia="Gulim" w:hAnsi="Gulim" w:cs="Gulim"/>
      <w:color w:val="000000"/>
      <w:sz w:val="20"/>
      <w:szCs w:val="20"/>
    </w:rPr>
  </w:style>
  <w:style w:type="paragraph" w:styleId="NormalWeb">
    <w:name w:val="Normal (Web)"/>
    <w:basedOn w:val="Normal"/>
    <w:uiPriority w:val="99"/>
    <w:unhideWhenUsed/>
    <w:rsid w:val="005309B1"/>
    <w:pPr>
      <w:spacing w:before="100" w:beforeAutospacing="1" w:after="100" w:afterAutospacing="1" w:line="240" w:lineRule="auto"/>
    </w:pPr>
    <w:rPr>
      <w:rFonts w:ascii="Gulim" w:eastAsia="Gulim" w:hAnsi="Gulim" w:cs="Gulim"/>
      <w:sz w:val="24"/>
      <w:szCs w:val="24"/>
    </w:rPr>
  </w:style>
  <w:style w:type="character" w:customStyle="1" w:styleId="il">
    <w:name w:val="il"/>
    <w:basedOn w:val="DefaultParagraphFont"/>
    <w:rsid w:val="005309B1"/>
  </w:style>
  <w:style w:type="paragraph" w:styleId="FootnoteText">
    <w:name w:val="footnote text"/>
    <w:basedOn w:val="Normal"/>
    <w:link w:val="FootnoteTextChar"/>
    <w:uiPriority w:val="99"/>
    <w:semiHidden/>
    <w:unhideWhenUsed/>
    <w:rsid w:val="007266B0"/>
    <w:pPr>
      <w:snapToGrid w:val="0"/>
    </w:pPr>
  </w:style>
  <w:style w:type="character" w:customStyle="1" w:styleId="FootnoteTextChar">
    <w:name w:val="Footnote Text Char"/>
    <w:basedOn w:val="DefaultParagraphFont"/>
    <w:link w:val="FootnoteText"/>
    <w:uiPriority w:val="99"/>
    <w:semiHidden/>
    <w:rsid w:val="007266B0"/>
    <w:rPr>
      <w:kern w:val="0"/>
      <w:sz w:val="22"/>
    </w:rPr>
  </w:style>
  <w:style w:type="character" w:styleId="FootnoteReference">
    <w:name w:val="footnote reference"/>
    <w:basedOn w:val="DefaultParagraphFont"/>
    <w:uiPriority w:val="99"/>
    <w:semiHidden/>
    <w:unhideWhenUsed/>
    <w:rsid w:val="007266B0"/>
    <w:rPr>
      <w:vertAlign w:val="superscript"/>
    </w:rPr>
  </w:style>
  <w:style w:type="table" w:customStyle="1" w:styleId="21">
    <w:name w:val="일반 표 21"/>
    <w:basedOn w:val="TableNormal"/>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913127"/>
    <w:rPr>
      <w:sz w:val="22"/>
      <w:szCs w:val="22"/>
    </w:rPr>
  </w:style>
  <w:style w:type="table" w:customStyle="1" w:styleId="211">
    <w:name w:val="일반 표 211"/>
    <w:basedOn w:val="TableNormal"/>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4">
    <w:name w:val="로마"/>
    <w:basedOn w:val="Normal"/>
    <w:rsid w:val="00095E95"/>
    <w:pPr>
      <w:snapToGrid w:val="0"/>
      <w:spacing w:after="0" w:line="480" w:lineRule="auto"/>
      <w:jc w:val="both"/>
    </w:pPr>
    <w:rPr>
      <w:rFonts w:ascii="한양신명조" w:eastAsia="한양신명조" w:hAnsi="한양신명조" w:cs="Gulim"/>
      <w:b/>
      <w:bCs/>
      <w:color w:val="000000"/>
      <w:sz w:val="40"/>
      <w:szCs w:val="40"/>
    </w:rPr>
  </w:style>
  <w:style w:type="table" w:customStyle="1" w:styleId="-11">
    <w:name w:val="옅은 음영 - 강조색 11"/>
    <w:basedOn w:val="TableNormal"/>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5">
    <w:name w:val="개요"/>
    <w:basedOn w:val="Normal"/>
    <w:rsid w:val="00244FF3"/>
    <w:pPr>
      <w:spacing w:before="100" w:beforeAutospacing="1" w:after="100" w:afterAutospacing="1" w:line="240" w:lineRule="auto"/>
    </w:pPr>
    <w:rPr>
      <w:rFonts w:ascii="Gulim" w:eastAsia="Gulim" w:hAnsi="Gulim" w:cs="Gulim"/>
      <w:sz w:val="24"/>
      <w:szCs w:val="24"/>
    </w:rPr>
  </w:style>
  <w:style w:type="paragraph" w:customStyle="1" w:styleId="xl79">
    <w:name w:val="xl79"/>
    <w:basedOn w:val="Normal"/>
    <w:rsid w:val="00CE02FC"/>
    <w:pPr>
      <w:snapToGrid w:val="0"/>
      <w:spacing w:after="0" w:line="240" w:lineRule="auto"/>
      <w:jc w:val="center"/>
    </w:pPr>
    <w:rPr>
      <w:rFonts w:cs="Gulim"/>
      <w:color w:val="000000"/>
      <w:sz w:val="20"/>
      <w:szCs w:val="20"/>
    </w:rPr>
  </w:style>
  <w:style w:type="paragraph" w:customStyle="1" w:styleId="xl80">
    <w:name w:val="xl80"/>
    <w:basedOn w:val="Normal"/>
    <w:rsid w:val="00CE02FC"/>
    <w:pPr>
      <w:snapToGrid w:val="0"/>
      <w:spacing w:after="0" w:line="240" w:lineRule="auto"/>
      <w:jc w:val="right"/>
    </w:pPr>
    <w:rPr>
      <w:rFonts w:cs="Gulim"/>
      <w:color w:val="000000"/>
      <w:sz w:val="18"/>
      <w:szCs w:val="18"/>
    </w:rPr>
  </w:style>
  <w:style w:type="paragraph" w:customStyle="1" w:styleId="xl81">
    <w:name w:val="xl81"/>
    <w:basedOn w:val="Normal"/>
    <w:rsid w:val="00CE02FC"/>
    <w:pPr>
      <w:snapToGrid w:val="0"/>
      <w:spacing w:after="0" w:line="240" w:lineRule="auto"/>
    </w:pPr>
    <w:rPr>
      <w:rFonts w:cs="Gulim"/>
      <w:color w:val="000000"/>
      <w:sz w:val="20"/>
      <w:szCs w:val="20"/>
    </w:rPr>
  </w:style>
  <w:style w:type="paragraph" w:customStyle="1" w:styleId="xl74">
    <w:name w:val="xl74"/>
    <w:basedOn w:val="Normal"/>
    <w:rsid w:val="00CE02FC"/>
    <w:pPr>
      <w:snapToGrid w:val="0"/>
      <w:spacing w:after="0" w:line="384" w:lineRule="auto"/>
      <w:jc w:val="right"/>
    </w:pPr>
    <w:rPr>
      <w:rFonts w:cs="Gulim"/>
      <w:color w:val="000000"/>
      <w:sz w:val="20"/>
      <w:szCs w:val="20"/>
    </w:rPr>
  </w:style>
  <w:style w:type="paragraph" w:customStyle="1" w:styleId="xl75">
    <w:name w:val="xl75"/>
    <w:basedOn w:val="Normal"/>
    <w:rsid w:val="00CE02FC"/>
    <w:pPr>
      <w:snapToGrid w:val="0"/>
      <w:spacing w:after="0" w:line="240" w:lineRule="auto"/>
      <w:jc w:val="right"/>
    </w:pPr>
    <w:rPr>
      <w:rFonts w:ascii="휴먼명조" w:eastAsia="휴먼명조" w:hAnsi="휴먼명조" w:cs="Gulim"/>
      <w:color w:val="000000"/>
      <w:sz w:val="20"/>
      <w:szCs w:val="20"/>
    </w:rPr>
  </w:style>
  <w:style w:type="paragraph" w:customStyle="1" w:styleId="xl76">
    <w:name w:val="xl76"/>
    <w:basedOn w:val="Normal"/>
    <w:rsid w:val="00CE02FC"/>
    <w:pPr>
      <w:snapToGrid w:val="0"/>
      <w:spacing w:after="0" w:line="384" w:lineRule="auto"/>
      <w:jc w:val="right"/>
    </w:pPr>
    <w:rPr>
      <w:rFonts w:cs="Gulim"/>
      <w:color w:val="000000"/>
      <w:sz w:val="20"/>
      <w:szCs w:val="20"/>
    </w:rPr>
  </w:style>
  <w:style w:type="paragraph" w:customStyle="1" w:styleId="xl77">
    <w:name w:val="xl77"/>
    <w:basedOn w:val="Normal"/>
    <w:rsid w:val="00CE02FC"/>
    <w:pPr>
      <w:snapToGrid w:val="0"/>
      <w:spacing w:after="0" w:line="240" w:lineRule="auto"/>
      <w:jc w:val="right"/>
    </w:pPr>
    <w:rPr>
      <w:rFonts w:cs="Gulim"/>
      <w:color w:val="000000"/>
      <w:sz w:val="20"/>
      <w:szCs w:val="20"/>
    </w:rPr>
  </w:style>
  <w:style w:type="paragraph" w:customStyle="1" w:styleId="xl71">
    <w:name w:val="xl71"/>
    <w:basedOn w:val="Normal"/>
    <w:rsid w:val="00CE02FC"/>
    <w:pPr>
      <w:snapToGrid w:val="0"/>
      <w:spacing w:after="0" w:line="384" w:lineRule="auto"/>
      <w:jc w:val="both"/>
    </w:pPr>
    <w:rPr>
      <w:rFonts w:cs="Gulim"/>
      <w:color w:val="000000"/>
    </w:rPr>
  </w:style>
  <w:style w:type="paragraph" w:customStyle="1" w:styleId="xl72">
    <w:name w:val="xl72"/>
    <w:basedOn w:val="Normal"/>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Normal"/>
    <w:rsid w:val="00CE02FC"/>
    <w:pPr>
      <w:snapToGrid w:val="0"/>
      <w:spacing w:after="0" w:line="240" w:lineRule="auto"/>
      <w:jc w:val="center"/>
    </w:pPr>
    <w:rPr>
      <w:rFonts w:cs="Gulim"/>
      <w:color w:val="000000"/>
    </w:rPr>
  </w:style>
  <w:style w:type="paragraph" w:customStyle="1" w:styleId="xl84">
    <w:name w:val="xl84"/>
    <w:basedOn w:val="Normal"/>
    <w:rsid w:val="00CE02FC"/>
    <w:pPr>
      <w:snapToGrid w:val="0"/>
      <w:spacing w:after="0" w:line="240" w:lineRule="auto"/>
      <w:jc w:val="right"/>
    </w:pPr>
    <w:rPr>
      <w:rFonts w:cs="Gulim"/>
      <w:color w:val="000000"/>
      <w:sz w:val="20"/>
      <w:szCs w:val="20"/>
    </w:rPr>
  </w:style>
  <w:style w:type="table" w:customStyle="1" w:styleId="td">
    <w:name w:val="td"/>
    <w:basedOn w:val="TableNormal"/>
    <w:rsid w:val="00744B4B"/>
    <w:pPr>
      <w:snapToGrid w:val="0"/>
      <w:spacing w:line="384" w:lineRule="auto"/>
    </w:pPr>
    <w:rPr>
      <w:rFonts w:ascii="Dotum" w:eastAsia="Dotum" w:hAnsi="Dotum"/>
      <w:color w:val="000000"/>
      <w:sz w:val="22"/>
    </w:rPr>
    <w:tblPr>
      <w:tblCellMar>
        <w:left w:w="0" w:type="dxa"/>
        <w:right w:w="0" w:type="dxa"/>
      </w:tblCellMar>
    </w:tblPr>
  </w:style>
  <w:style w:type="paragraph" w:customStyle="1" w:styleId="td1">
    <w:name w:val="td1"/>
    <w:basedOn w:val="Normal"/>
    <w:rsid w:val="00744B4B"/>
    <w:pPr>
      <w:snapToGrid w:val="0"/>
      <w:spacing w:after="0" w:line="384" w:lineRule="auto"/>
      <w:jc w:val="both"/>
    </w:pPr>
    <w:rPr>
      <w:rFonts w:ascii="Dotum" w:eastAsia="Dotum" w:hAnsi="Dotum" w:cs="Gulim"/>
      <w:color w:val="000000"/>
    </w:rPr>
  </w:style>
  <w:style w:type="paragraph" w:customStyle="1" w:styleId="a6">
    <w:name w:val="장제목"/>
    <w:basedOn w:val="Normal"/>
    <w:rsid w:val="007A4FEF"/>
    <w:pPr>
      <w:snapToGrid w:val="0"/>
      <w:spacing w:before="228" w:after="1700" w:line="408" w:lineRule="auto"/>
      <w:jc w:val="center"/>
    </w:pPr>
    <w:rPr>
      <w:rFonts w:ascii="한양신명조" w:eastAsia="한양신명조" w:hAnsi="한양신명조" w:cs="Gulim"/>
      <w:b/>
      <w:bCs/>
      <w:color w:val="000000"/>
      <w:sz w:val="36"/>
      <w:szCs w:val="36"/>
    </w:rPr>
  </w:style>
  <w:style w:type="paragraph" w:customStyle="1" w:styleId="a7">
    <w:name w:val="표.그림"/>
    <w:basedOn w:val="Normal"/>
    <w:rsid w:val="004F5155"/>
    <w:pPr>
      <w:spacing w:before="100" w:beforeAutospacing="1" w:after="100" w:afterAutospacing="1" w:line="240" w:lineRule="auto"/>
    </w:pPr>
    <w:rPr>
      <w:rFonts w:ascii="Gulim" w:eastAsia="Gulim" w:hAnsi="Gulim" w:cs="Gulim"/>
      <w:sz w:val="24"/>
      <w:szCs w:val="24"/>
    </w:rPr>
  </w:style>
  <w:style w:type="paragraph" w:customStyle="1" w:styleId="xl63">
    <w:name w:val="xl63"/>
    <w:basedOn w:val="Normal"/>
    <w:rsid w:val="004F5155"/>
    <w:pPr>
      <w:snapToGrid w:val="0"/>
      <w:spacing w:after="0" w:line="240" w:lineRule="auto"/>
      <w:jc w:val="center"/>
    </w:pPr>
    <w:rPr>
      <w:rFonts w:cs="Gulim"/>
      <w:color w:val="000000"/>
    </w:rPr>
  </w:style>
  <w:style w:type="paragraph" w:customStyle="1" w:styleId="a8">
    <w:name w:val="각주"/>
    <w:basedOn w:val="Normal"/>
    <w:rsid w:val="004F5155"/>
    <w:pPr>
      <w:snapToGrid w:val="0"/>
      <w:spacing w:after="0" w:line="312" w:lineRule="auto"/>
      <w:jc w:val="both"/>
    </w:pPr>
    <w:rPr>
      <w:rFonts w:ascii="Batang" w:eastAsia="Batang" w:hAnsi="Batang" w:cs="Gulim"/>
      <w:color w:val="000000"/>
      <w:sz w:val="18"/>
      <w:szCs w:val="18"/>
    </w:rPr>
  </w:style>
  <w:style w:type="paragraph" w:customStyle="1" w:styleId="a9">
    <w:name w:val="표내용"/>
    <w:basedOn w:val="Normal"/>
    <w:rsid w:val="00F104BF"/>
    <w:pPr>
      <w:spacing w:before="100" w:beforeAutospacing="1" w:after="100" w:afterAutospacing="1" w:line="240" w:lineRule="auto"/>
    </w:pPr>
    <w:rPr>
      <w:rFonts w:ascii="Gulim" w:eastAsia="Gulim" w:hAnsi="Gulim" w:cs="Gulim"/>
      <w:sz w:val="24"/>
      <w:szCs w:val="24"/>
    </w:rPr>
  </w:style>
  <w:style w:type="paragraph" w:customStyle="1" w:styleId="aa">
    <w:name w:val="단위"/>
    <w:basedOn w:val="Normal"/>
    <w:rsid w:val="00F104BF"/>
    <w:pPr>
      <w:snapToGrid w:val="0"/>
      <w:spacing w:after="0" w:line="384" w:lineRule="auto"/>
      <w:jc w:val="right"/>
    </w:pPr>
    <w:rPr>
      <w:rFonts w:ascii="HYGothic-Medium" w:eastAsia="HYGothic-Medium" w:hAnsi="HYGothic-Medium" w:cs="Gulim"/>
      <w:color w:val="000000"/>
      <w:sz w:val="18"/>
      <w:szCs w:val="18"/>
    </w:rPr>
  </w:style>
  <w:style w:type="paragraph" w:customStyle="1" w:styleId="GEN">
    <w:name w:val="기본GEN"/>
    <w:basedOn w:val="Normal"/>
    <w:rsid w:val="00325C95"/>
    <w:pPr>
      <w:snapToGrid w:val="0"/>
      <w:spacing w:after="0" w:line="552" w:lineRule="auto"/>
      <w:jc w:val="both"/>
    </w:pPr>
    <w:rPr>
      <w:rFonts w:ascii="한양신명조" w:eastAsia="한양신명조" w:hAnsi="한양신명조" w:cs="Gulim"/>
      <w:color w:val="000000"/>
      <w:sz w:val="28"/>
      <w:szCs w:val="28"/>
    </w:rPr>
  </w:style>
  <w:style w:type="paragraph" w:customStyle="1" w:styleId="Normal1">
    <w:name w:val="Normal1"/>
    <w:basedOn w:val="Normal"/>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DefaultParagraphFont"/>
    <w:rsid w:val="00C26D35"/>
  </w:style>
  <w:style w:type="character" w:customStyle="1" w:styleId="Heading1Char">
    <w:name w:val="Heading 1 Char"/>
    <w:basedOn w:val="DefaultParagraphFont"/>
    <w:link w:val="Heading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Normal2">
    <w:name w:val="Normal2"/>
    <w:basedOn w:val="Normal"/>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2052C7"/>
    <w:pPr>
      <w:spacing w:before="100" w:beforeAutospacing="1" w:after="100" w:afterAutospacing="1" w:line="240" w:lineRule="auto"/>
    </w:pPr>
    <w:rPr>
      <w:rFonts w:ascii="Times New Roman" w:eastAsia="Times New Roman" w:hAnsi="Times New Roman"/>
      <w:sz w:val="24"/>
      <w:szCs w:val="24"/>
    </w:rPr>
  </w:style>
  <w:style w:type="paragraph" w:customStyle="1" w:styleId="1">
    <w:name w:val="표준1"/>
    <w:basedOn w:val="Normal"/>
    <w:rsid w:val="00440F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3785982">
      <w:bodyDiv w:val="1"/>
      <w:marLeft w:val="0"/>
      <w:marRight w:val="0"/>
      <w:marTop w:val="0"/>
      <w:marBottom w:val="0"/>
      <w:divBdr>
        <w:top w:val="none" w:sz="0" w:space="0" w:color="auto"/>
        <w:left w:val="none" w:sz="0" w:space="0" w:color="auto"/>
        <w:bottom w:val="none" w:sz="0" w:space="0" w:color="auto"/>
        <w:right w:val="none" w:sz="0" w:space="0" w:color="auto"/>
      </w:divBdr>
    </w:div>
    <w:div w:id="776490100">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69577418">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28255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004172">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659424">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4783987">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0574995">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806655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77781649">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46FD-51CA-43D6-BD3B-620C6859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275</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2016-06-20T18:43:00Z</cp:lastPrinted>
  <dcterms:created xsi:type="dcterms:W3CDTF">2021-04-21T21:05:00Z</dcterms:created>
  <dcterms:modified xsi:type="dcterms:W3CDTF">2021-04-22T06:00:00Z</dcterms:modified>
</cp:coreProperties>
</file>